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79" w:rsidRDefault="008D7979" w:rsidP="008D7979">
      <w:pPr>
        <w:jc w:val="left"/>
        <w:rPr>
          <w:rFonts w:ascii="Bookman Old Style" w:hAnsi="Bookman Old Style"/>
          <w:b/>
          <w:sz w:val="26"/>
          <w:szCs w:val="26"/>
          <w:lang w:val="sr-Cyrl-CS"/>
        </w:rPr>
      </w:pPr>
      <w:bookmarkStart w:id="0" w:name="_GoBack"/>
      <w:bookmarkEnd w:id="0"/>
      <w:r>
        <w:rPr>
          <w:rFonts w:ascii="Bookman Old Style" w:hAnsi="Bookman Old Style" w:cs="Arial"/>
          <w:noProof/>
        </w:rPr>
        <w:t xml:space="preserve">       </w:t>
      </w:r>
      <w:r>
        <w:rPr>
          <w:rFonts w:ascii="Bookman Old Style" w:hAnsi="Bookman Old Style" w:cs="Arial"/>
          <w:noProof/>
          <w:lang w:val="sr-Cyrl-CS"/>
        </w:rPr>
        <w:t xml:space="preserve"> </w:t>
      </w:r>
      <w:r>
        <w:rPr>
          <w:rFonts w:ascii="Bookman Old Style" w:hAnsi="Bookman Old Style" w:cs="Arial"/>
          <w:noProof/>
        </w:rPr>
        <w:t xml:space="preserve"> </w:t>
      </w:r>
      <w:r>
        <w:rPr>
          <w:rFonts w:ascii="Bookman Old Style" w:hAnsi="Bookman Old Style" w:cs="Arial"/>
          <w:noProof/>
          <w:lang w:val="sr-Cyrl-CS"/>
        </w:rPr>
        <w:t xml:space="preserve"> </w:t>
      </w:r>
      <w:r>
        <w:rPr>
          <w:rFonts w:ascii="Bookman Old Style" w:hAnsi="Bookman Old Style" w:cs="Arial"/>
          <w:noProof/>
        </w:rPr>
        <w:t xml:space="preserve">  </w:t>
      </w:r>
      <w:r>
        <w:rPr>
          <w:rFonts w:ascii="Bookman Old Style" w:hAnsi="Bookman Old Style" w:cs="Arial"/>
          <w:noProof/>
        </w:rPr>
        <w:drawing>
          <wp:inline distT="0" distB="0" distL="0" distR="0">
            <wp:extent cx="5048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819150"/>
                    </a:xfrm>
                    <a:prstGeom prst="rect">
                      <a:avLst/>
                    </a:prstGeom>
                    <a:noFill/>
                    <a:ln>
                      <a:noFill/>
                    </a:ln>
                  </pic:spPr>
                </pic:pic>
              </a:graphicData>
            </a:graphic>
          </wp:inline>
        </w:drawing>
      </w:r>
    </w:p>
    <w:p w:rsidR="008D7979" w:rsidRPr="001A0E9E" w:rsidRDefault="008D7979" w:rsidP="008D7979">
      <w:pPr>
        <w:jc w:val="left"/>
        <w:rPr>
          <w:b/>
          <w:lang w:val="sr-Cyrl-CS"/>
        </w:rPr>
      </w:pPr>
      <w:r w:rsidRPr="001A0E9E">
        <w:rPr>
          <w:b/>
          <w:lang w:val="sr-Cyrl-CS"/>
        </w:rPr>
        <w:t>РЕПУБЛИКА СРБИЈА</w:t>
      </w:r>
    </w:p>
    <w:p w:rsidR="008D7979" w:rsidRPr="001A0E9E" w:rsidRDefault="008D7979" w:rsidP="008D7979">
      <w:pPr>
        <w:jc w:val="left"/>
        <w:rPr>
          <w:lang w:val="sr-Cyrl-CS"/>
        </w:rPr>
      </w:pPr>
      <w:r w:rsidRPr="001A0E9E">
        <w:rPr>
          <w:lang w:val="sr-Cyrl-CS"/>
        </w:rPr>
        <w:t>НАРОДНА СКУПШТИНА</w:t>
      </w:r>
    </w:p>
    <w:p w:rsidR="008D7979" w:rsidRPr="001A0E9E" w:rsidRDefault="008D7979" w:rsidP="008D7979">
      <w:r w:rsidRPr="001A0E9E">
        <w:rPr>
          <w:lang w:val="sr-Cyrl-CS"/>
        </w:rPr>
        <w:t xml:space="preserve">Одбор за </w:t>
      </w:r>
      <w:r w:rsidR="00F8041E" w:rsidRPr="001A0E9E">
        <w:rPr>
          <w:lang w:val="sr-Cyrl-CS"/>
        </w:rPr>
        <w:t xml:space="preserve">дијаспору и Србе у региону </w:t>
      </w:r>
    </w:p>
    <w:p w:rsidR="00090C3A" w:rsidRDefault="00437D11" w:rsidP="008D7979">
      <w:pPr>
        <w:rPr>
          <w:color w:val="000000"/>
          <w:sz w:val="26"/>
          <w:szCs w:val="26"/>
        </w:rPr>
      </w:pPr>
      <w:r>
        <w:rPr>
          <w:lang w:val="sr-Cyrl-CS"/>
        </w:rPr>
        <w:t>09</w:t>
      </w:r>
      <w:r w:rsidR="008D7979" w:rsidRPr="001A0E9E">
        <w:rPr>
          <w:lang w:val="ru-RU"/>
        </w:rPr>
        <w:t xml:space="preserve"> Број: </w:t>
      </w:r>
      <w:r w:rsidR="00090C3A">
        <w:rPr>
          <w:color w:val="000000"/>
          <w:sz w:val="26"/>
          <w:szCs w:val="26"/>
        </w:rPr>
        <w:t xml:space="preserve">06-2/125-19 </w:t>
      </w:r>
    </w:p>
    <w:p w:rsidR="008D7979" w:rsidRPr="001A0E9E" w:rsidRDefault="00F8041E" w:rsidP="008D7979">
      <w:pPr>
        <w:rPr>
          <w:lang w:val="ru-RU"/>
        </w:rPr>
      </w:pPr>
      <w:r w:rsidRPr="001A0E9E">
        <w:rPr>
          <w:lang w:val="sr-Cyrl-RS"/>
        </w:rPr>
        <w:t xml:space="preserve">1. </w:t>
      </w:r>
      <w:r w:rsidR="00285562">
        <w:rPr>
          <w:lang w:val="sr-Cyrl-RS"/>
        </w:rPr>
        <w:t>август</w:t>
      </w:r>
      <w:r w:rsidR="00EC343E">
        <w:rPr>
          <w:lang w:val="sr-Cyrl-RS"/>
        </w:rPr>
        <w:t xml:space="preserve"> </w:t>
      </w:r>
      <w:r w:rsidR="008D7979" w:rsidRPr="001A0E9E">
        <w:rPr>
          <w:lang w:val="sr-Cyrl-CS"/>
        </w:rPr>
        <w:t>20</w:t>
      </w:r>
      <w:r w:rsidR="008D7979" w:rsidRPr="001A0E9E">
        <w:rPr>
          <w:lang w:val="ru-RU"/>
        </w:rPr>
        <w:t>1</w:t>
      </w:r>
      <w:r w:rsidR="008B44F3">
        <w:rPr>
          <w:lang w:val="ru-RU"/>
        </w:rPr>
        <w:t>9</w:t>
      </w:r>
      <w:r w:rsidR="008D7979" w:rsidRPr="001A0E9E">
        <w:rPr>
          <w:lang w:val="sr-Cyrl-CS"/>
        </w:rPr>
        <w:t>. године</w:t>
      </w:r>
    </w:p>
    <w:p w:rsidR="008D7979" w:rsidRPr="001A0E9E" w:rsidRDefault="008D7979" w:rsidP="008D7979">
      <w:pPr>
        <w:rPr>
          <w:lang w:val="sr-Cyrl-CS"/>
        </w:rPr>
      </w:pPr>
      <w:r w:rsidRPr="001A0E9E">
        <w:rPr>
          <w:lang w:val="sr-Cyrl-CS"/>
        </w:rPr>
        <w:t>Б е о г р а д</w:t>
      </w:r>
    </w:p>
    <w:p w:rsidR="008D7979" w:rsidRPr="001A0E9E" w:rsidRDefault="008D7979" w:rsidP="008D7979">
      <w:pPr>
        <w:rPr>
          <w:lang w:val="sr-Cyrl-CS"/>
        </w:rPr>
      </w:pPr>
    </w:p>
    <w:p w:rsidR="008D7979" w:rsidRPr="001A0E9E" w:rsidRDefault="008D7979" w:rsidP="008D7979">
      <w:pPr>
        <w:rPr>
          <w:lang w:val="sr-Cyrl-CS"/>
        </w:rPr>
      </w:pPr>
    </w:p>
    <w:p w:rsidR="008D7979" w:rsidRPr="001A0E9E" w:rsidRDefault="008D7979" w:rsidP="008D7979">
      <w:pPr>
        <w:jc w:val="center"/>
        <w:rPr>
          <w:b/>
          <w:lang w:val="sr-Cyrl-CS"/>
        </w:rPr>
      </w:pPr>
      <w:r w:rsidRPr="001A0E9E">
        <w:rPr>
          <w:b/>
          <w:lang w:val="sr-Cyrl-CS"/>
        </w:rPr>
        <w:t>З А П И С Н И К</w:t>
      </w:r>
    </w:p>
    <w:p w:rsidR="008D7979" w:rsidRPr="001A0E9E" w:rsidRDefault="00F8041E" w:rsidP="008D7979">
      <w:pPr>
        <w:jc w:val="center"/>
        <w:rPr>
          <w:lang w:val="sr-Cyrl-CS"/>
        </w:rPr>
      </w:pPr>
      <w:r w:rsidRPr="001A0E9E">
        <w:rPr>
          <w:lang w:val="sr-Cyrl-CS"/>
        </w:rPr>
        <w:t>1</w:t>
      </w:r>
      <w:r w:rsidR="0082035B">
        <w:rPr>
          <w:lang w:val="sr-Cyrl-CS"/>
        </w:rPr>
        <w:t>6</w:t>
      </w:r>
      <w:r w:rsidRPr="001A0E9E">
        <w:rPr>
          <w:lang w:val="sr-Cyrl-CS"/>
        </w:rPr>
        <w:t xml:space="preserve">. </w:t>
      </w:r>
      <w:r w:rsidR="008D7979" w:rsidRPr="001A0E9E">
        <w:rPr>
          <w:lang w:val="sr-Cyrl-CS"/>
        </w:rPr>
        <w:t xml:space="preserve">СЕДНИЦЕ ОДБОРА ЗА </w:t>
      </w:r>
      <w:r w:rsidRPr="001A0E9E">
        <w:rPr>
          <w:lang w:val="sr-Cyrl-CS"/>
        </w:rPr>
        <w:t>ДИЈАСПОРУ И СРБЕ У РЕГИОНУ</w:t>
      </w:r>
      <w:r w:rsidR="008D7979" w:rsidRPr="001A0E9E">
        <w:rPr>
          <w:lang w:val="sr-Cyrl-CS"/>
        </w:rPr>
        <w:t xml:space="preserve">, </w:t>
      </w:r>
    </w:p>
    <w:p w:rsidR="008D7979" w:rsidRPr="001A0E9E" w:rsidRDefault="008D7979" w:rsidP="008D7979">
      <w:pPr>
        <w:jc w:val="center"/>
        <w:rPr>
          <w:lang w:val="sr-Cyrl-CS"/>
        </w:rPr>
      </w:pPr>
      <w:r w:rsidRPr="001A0E9E">
        <w:rPr>
          <w:lang w:val="sr-Cyrl-CS"/>
        </w:rPr>
        <w:t xml:space="preserve">ОДРЖАНЕ </w:t>
      </w:r>
      <w:r w:rsidR="008B44F3">
        <w:rPr>
          <w:lang w:val="sr-Cyrl-CS"/>
        </w:rPr>
        <w:t>1.</w:t>
      </w:r>
      <w:r w:rsidR="00F8041E" w:rsidRPr="001A0E9E">
        <w:rPr>
          <w:lang w:val="sr-Cyrl-CS"/>
        </w:rPr>
        <w:t xml:space="preserve"> </w:t>
      </w:r>
      <w:r w:rsidR="008B44F3">
        <w:rPr>
          <w:lang w:val="sr-Cyrl-CS"/>
        </w:rPr>
        <w:t>А</w:t>
      </w:r>
      <w:r w:rsidR="0082035B">
        <w:rPr>
          <w:lang w:val="sr-Cyrl-CS"/>
        </w:rPr>
        <w:t>ВГУСТА</w:t>
      </w:r>
      <w:r w:rsidR="007D337C">
        <w:rPr>
          <w:lang w:val="sr-Cyrl-CS"/>
        </w:rPr>
        <w:t xml:space="preserve"> </w:t>
      </w:r>
      <w:r w:rsidRPr="001A0E9E">
        <w:rPr>
          <w:lang w:val="sr-Cyrl-CS"/>
        </w:rPr>
        <w:t>201</w:t>
      </w:r>
      <w:r w:rsidR="008B44F3">
        <w:rPr>
          <w:lang w:val="sr-Cyrl-CS"/>
        </w:rPr>
        <w:t>9</w:t>
      </w:r>
      <w:r w:rsidRPr="001A0E9E">
        <w:rPr>
          <w:lang w:val="sr-Cyrl-CS"/>
        </w:rPr>
        <w:t>. ГОДИНЕ</w:t>
      </w:r>
    </w:p>
    <w:p w:rsidR="008D7979" w:rsidRPr="001A0E9E" w:rsidRDefault="008D7979" w:rsidP="008D7979">
      <w:pPr>
        <w:tabs>
          <w:tab w:val="left" w:pos="-57"/>
        </w:tabs>
        <w:rPr>
          <w:color w:val="000000"/>
          <w:lang w:val="sr-Cyrl-CS"/>
        </w:rPr>
      </w:pPr>
    </w:p>
    <w:p w:rsidR="008D7979" w:rsidRPr="001A0E9E" w:rsidRDefault="008D7979" w:rsidP="008D7979">
      <w:pPr>
        <w:tabs>
          <w:tab w:val="left" w:pos="748"/>
        </w:tabs>
        <w:spacing w:before="120" w:after="120"/>
        <w:ind w:firstLine="748"/>
        <w:rPr>
          <w:lang w:val="sr-Cyrl-RS"/>
        </w:rPr>
      </w:pPr>
      <w:r w:rsidRPr="001A0E9E">
        <w:rPr>
          <w:lang w:val="sr-Cyrl-CS"/>
        </w:rPr>
        <w:t xml:space="preserve">Седница је почела у </w:t>
      </w:r>
      <w:r w:rsidR="0082035B">
        <w:rPr>
          <w:lang w:val="sr-Cyrl-CS"/>
        </w:rPr>
        <w:t>11</w:t>
      </w:r>
      <w:r w:rsidR="00F8041E" w:rsidRPr="001A0E9E">
        <w:rPr>
          <w:lang w:val="sr-Cyrl-CS"/>
        </w:rPr>
        <w:t>,0</w:t>
      </w:r>
      <w:r w:rsidR="005A4190">
        <w:rPr>
          <w:lang w:val="sr-Cyrl-CS"/>
        </w:rPr>
        <w:t>0</w:t>
      </w:r>
      <w:r w:rsidR="00F8041E" w:rsidRPr="001A0E9E">
        <w:rPr>
          <w:lang w:val="sr-Cyrl-CS"/>
        </w:rPr>
        <w:t xml:space="preserve"> </w:t>
      </w:r>
      <w:r w:rsidRPr="001A0E9E">
        <w:rPr>
          <w:lang w:val="sr-Cyrl-CS"/>
        </w:rPr>
        <w:t>часова.</w:t>
      </w:r>
    </w:p>
    <w:p w:rsidR="008D7979" w:rsidRPr="001A0E9E" w:rsidRDefault="008D7979" w:rsidP="008D7979">
      <w:pPr>
        <w:spacing w:before="120" w:after="120"/>
        <w:rPr>
          <w:lang w:val="sr-Cyrl-CS"/>
        </w:rPr>
      </w:pPr>
      <w:r w:rsidRPr="001A0E9E">
        <w:rPr>
          <w:lang w:val="sr-Cyrl-CS"/>
        </w:rPr>
        <w:tab/>
        <w:t>Седници је председавао М</w:t>
      </w:r>
      <w:r w:rsidR="00F8041E" w:rsidRPr="001A0E9E">
        <w:rPr>
          <w:lang w:val="sr-Cyrl-CS"/>
        </w:rPr>
        <w:t xml:space="preserve">иодраг Линта, </w:t>
      </w:r>
      <w:r w:rsidRPr="001A0E9E">
        <w:rPr>
          <w:lang w:val="sr-Cyrl-CS"/>
        </w:rPr>
        <w:t>председник Одбора.</w:t>
      </w:r>
    </w:p>
    <w:p w:rsidR="008D7979" w:rsidRPr="00615285" w:rsidRDefault="008D7979" w:rsidP="00EC343E">
      <w:pPr>
        <w:tabs>
          <w:tab w:val="left" w:pos="1425"/>
        </w:tabs>
        <w:spacing w:before="120" w:after="120"/>
        <w:ind w:firstLine="748"/>
      </w:pPr>
      <w:r w:rsidRPr="00615285">
        <w:rPr>
          <w:lang w:val="sr-Cyrl-CS"/>
        </w:rPr>
        <w:t>Седници су присуствовали чланови Одбора:</w:t>
      </w:r>
      <w:r w:rsidR="00A30858" w:rsidRPr="00615285">
        <w:rPr>
          <w:lang w:val="sr-Cyrl-CS"/>
        </w:rPr>
        <w:t xml:space="preserve"> </w:t>
      </w:r>
      <w:r w:rsidR="00F8041E" w:rsidRPr="00615285">
        <w:rPr>
          <w:lang w:val="sr-Cyrl-CS"/>
        </w:rPr>
        <w:t xml:space="preserve">Блажа Кнежевић, </w:t>
      </w:r>
      <w:r w:rsidR="00A049E8" w:rsidRPr="00615285">
        <w:rPr>
          <w:lang w:val="sr-Cyrl-CS"/>
        </w:rPr>
        <w:t>Оливера Огњановић</w:t>
      </w:r>
      <w:r w:rsidR="00F8041E" w:rsidRPr="00615285">
        <w:rPr>
          <w:lang w:val="sr-Cyrl-CS"/>
        </w:rPr>
        <w:t xml:space="preserve">, </w:t>
      </w:r>
      <w:r w:rsidR="00A049E8" w:rsidRPr="00615285">
        <w:rPr>
          <w:lang w:val="sr-Cyrl-RS"/>
        </w:rPr>
        <w:t>п</w:t>
      </w:r>
      <w:r w:rsidR="00FF484F" w:rsidRPr="00615285">
        <w:rPr>
          <w:lang w:val="sr-Cyrl-CS"/>
        </w:rPr>
        <w:t>рим.</w:t>
      </w:r>
      <w:r w:rsidR="007C63F8" w:rsidRPr="00615285">
        <w:t xml:space="preserve"> </w:t>
      </w:r>
      <w:r w:rsidR="00FF484F" w:rsidRPr="00615285">
        <w:rPr>
          <w:lang w:val="sr-Cyrl-CS"/>
        </w:rPr>
        <w:t>др Владо Бабић</w:t>
      </w:r>
      <w:r w:rsidR="00A049E8" w:rsidRPr="00615285">
        <w:rPr>
          <w:lang w:val="sr-Cyrl-CS"/>
        </w:rPr>
        <w:t>,</w:t>
      </w:r>
      <w:r w:rsidR="007C63F8" w:rsidRPr="00615285">
        <w:rPr>
          <w:lang w:val="sr-Cyrl-CS"/>
        </w:rPr>
        <w:t xml:space="preserve"> </w:t>
      </w:r>
      <w:r w:rsidR="00615285">
        <w:rPr>
          <w:lang w:val="sr-Cyrl-CS"/>
        </w:rPr>
        <w:t xml:space="preserve">Горан Николић, </w:t>
      </w:r>
      <w:r w:rsidR="007C63F8" w:rsidRPr="00615285">
        <w:rPr>
          <w:lang w:val="sr-Cyrl-CS"/>
        </w:rPr>
        <w:t>М</w:t>
      </w:r>
      <w:r w:rsidR="002F78EE" w:rsidRPr="00615285">
        <w:rPr>
          <w:lang w:val="sr-Cyrl-CS"/>
        </w:rPr>
        <w:t xml:space="preserve">арјана </w:t>
      </w:r>
      <w:r w:rsidR="00F8041E" w:rsidRPr="00615285">
        <w:rPr>
          <w:lang w:val="sr-Cyrl-CS"/>
        </w:rPr>
        <w:t>Мараш,</w:t>
      </w:r>
      <w:r w:rsidR="00FF484F" w:rsidRPr="00615285">
        <w:rPr>
          <w:lang w:val="sr-Cyrl-CS"/>
        </w:rPr>
        <w:t xml:space="preserve"> </w:t>
      </w:r>
      <w:r w:rsidR="00615285">
        <w:rPr>
          <w:lang w:val="sr-Cyrl-CS"/>
        </w:rPr>
        <w:t xml:space="preserve">Владимир Ђурић и </w:t>
      </w:r>
      <w:r w:rsidR="00FF484F" w:rsidRPr="00615285">
        <w:rPr>
          <w:lang w:val="sr-Cyrl-CS"/>
        </w:rPr>
        <w:t>Александар Чотрић</w:t>
      </w:r>
      <w:r w:rsidR="005C5000" w:rsidRPr="00615285">
        <w:rPr>
          <w:lang w:val="sr-Cyrl-CS"/>
        </w:rPr>
        <w:t xml:space="preserve"> као и </w:t>
      </w:r>
      <w:r w:rsidR="00615285">
        <w:rPr>
          <w:lang w:val="sr-Cyrl-CS"/>
        </w:rPr>
        <w:t>заменици чланова Снежана Пауновић, Миладин Шеварлић и Бранимир Јовановић</w:t>
      </w:r>
      <w:r w:rsidR="00EC343E" w:rsidRPr="00615285">
        <w:rPr>
          <w:lang w:val="sr-Cyrl-CS"/>
        </w:rPr>
        <w:t>.</w:t>
      </w:r>
      <w:r w:rsidRPr="00615285">
        <w:rPr>
          <w:lang w:val="sr-Cyrl-RS"/>
        </w:rPr>
        <w:t xml:space="preserve"> </w:t>
      </w:r>
    </w:p>
    <w:p w:rsidR="008D7979" w:rsidRDefault="008D7979" w:rsidP="008D7979">
      <w:pPr>
        <w:tabs>
          <w:tab w:val="left" w:pos="720"/>
        </w:tabs>
        <w:spacing w:before="120" w:after="120"/>
        <w:rPr>
          <w:lang w:val="sr-Cyrl-CS"/>
        </w:rPr>
      </w:pPr>
      <w:r w:rsidRPr="00615285">
        <w:rPr>
          <w:color w:val="000000"/>
          <w:lang w:val="sr-Cyrl-CS"/>
        </w:rPr>
        <w:tab/>
      </w:r>
      <w:r w:rsidRPr="00615285">
        <w:rPr>
          <w:lang w:val="sr-Cyrl-CS"/>
        </w:rPr>
        <w:t xml:space="preserve">Седници нису присуствовали чланови Одбора: </w:t>
      </w:r>
      <w:r w:rsidR="00247CDB">
        <w:rPr>
          <w:lang w:val="sr-Cyrl-CS"/>
        </w:rPr>
        <w:t xml:space="preserve">Мирјана Драгаш, </w:t>
      </w:r>
      <w:r w:rsidR="00615285">
        <w:rPr>
          <w:lang w:val="sr-Cyrl-CS"/>
        </w:rPr>
        <w:t xml:space="preserve">Александар Марковић, </w:t>
      </w:r>
      <w:r w:rsidR="005C5000" w:rsidRPr="00615285">
        <w:rPr>
          <w:lang w:val="sr-Cyrl-CS"/>
        </w:rPr>
        <w:t xml:space="preserve">Иван Костић, </w:t>
      </w:r>
      <w:r w:rsidR="00A30858" w:rsidRPr="00615285">
        <w:rPr>
          <w:lang w:val="sr-Cyrl-CS"/>
        </w:rPr>
        <w:t xml:space="preserve">Љиљана Михајловић, </w:t>
      </w:r>
      <w:r w:rsidR="00247CDB">
        <w:rPr>
          <w:lang w:val="sr-Cyrl-CS"/>
        </w:rPr>
        <w:t>Драган Вељковић</w:t>
      </w:r>
      <w:r w:rsidR="00EC343E" w:rsidRPr="00615285">
        <w:rPr>
          <w:lang w:val="sr-Cyrl-CS"/>
        </w:rPr>
        <w:t xml:space="preserve">, </w:t>
      </w:r>
      <w:r w:rsidR="00A30858" w:rsidRPr="00615285">
        <w:rPr>
          <w:lang w:val="sr-Cyrl-CS"/>
        </w:rPr>
        <w:t xml:space="preserve">Радослав Милојичић, </w:t>
      </w:r>
      <w:r w:rsidR="005C5000" w:rsidRPr="00615285">
        <w:rPr>
          <w:lang w:val="sr-Cyrl-CS"/>
        </w:rPr>
        <w:t xml:space="preserve">Иван Бауер, </w:t>
      </w:r>
      <w:r w:rsidR="00EC343E" w:rsidRPr="00615285">
        <w:rPr>
          <w:lang w:val="sr-Cyrl-CS"/>
        </w:rPr>
        <w:t>Филип Стојановић и Дејан Шулкић</w:t>
      </w:r>
      <w:r w:rsidR="00A30858" w:rsidRPr="00615285">
        <w:rPr>
          <w:lang w:val="sr-Cyrl-CS"/>
        </w:rPr>
        <w:t>.</w:t>
      </w:r>
      <w:r w:rsidR="00A30858">
        <w:rPr>
          <w:lang w:val="sr-Cyrl-CS"/>
        </w:rPr>
        <w:t xml:space="preserve"> </w:t>
      </w:r>
    </w:p>
    <w:p w:rsidR="00794C81" w:rsidRPr="006F3E3A" w:rsidRDefault="00794C81" w:rsidP="00615285">
      <w:pPr>
        <w:tabs>
          <w:tab w:val="left" w:pos="720"/>
        </w:tabs>
        <w:spacing w:before="120" w:after="120"/>
        <w:rPr>
          <w:rFonts w:eastAsiaTheme="minorHAnsi"/>
          <w:szCs w:val="26"/>
          <w:lang w:val="sr-Cyrl-RS"/>
        </w:rPr>
      </w:pPr>
      <w:r>
        <w:rPr>
          <w:lang w:val="sr-Cyrl-CS"/>
        </w:rPr>
        <w:tab/>
        <w:t>Осим народних посланик</w:t>
      </w:r>
      <w:r w:rsidR="00615285">
        <w:rPr>
          <w:lang w:val="sr-Cyrl-CS"/>
        </w:rPr>
        <w:t>а, седници су присуствовали мр М</w:t>
      </w:r>
      <w:r>
        <w:rPr>
          <w:lang w:val="sr-Cyrl-CS"/>
        </w:rPr>
        <w:t xml:space="preserve">илорад Којић, директор  Републичког </w:t>
      </w:r>
      <w:r w:rsidRPr="006F3E3A">
        <w:rPr>
          <w:rFonts w:eastAsiaTheme="minorHAnsi"/>
          <w:szCs w:val="26"/>
          <w:lang w:val="sr-Cyrl-RS"/>
        </w:rPr>
        <w:t>центра за истраживање рата, ратних злочина и тражење несталих лица Републике Српске</w:t>
      </w:r>
      <w:r>
        <w:rPr>
          <w:rFonts w:eastAsiaTheme="minorHAnsi"/>
          <w:szCs w:val="26"/>
          <w:lang w:val="sr-Cyrl-RS"/>
        </w:rPr>
        <w:t xml:space="preserve">, </w:t>
      </w:r>
      <w:r w:rsidRPr="006F3E3A">
        <w:rPr>
          <w:rFonts w:eastAsiaTheme="minorHAnsi"/>
          <w:szCs w:val="26"/>
          <w:lang w:val="sr-Cyrl-RS"/>
        </w:rPr>
        <w:t>Вељко Одаловић, председник Комисије за нест</w:t>
      </w:r>
      <w:r w:rsidR="00615285">
        <w:rPr>
          <w:rFonts w:eastAsiaTheme="minorHAnsi"/>
          <w:szCs w:val="26"/>
          <w:lang w:val="sr-Cyrl-RS"/>
        </w:rPr>
        <w:t>ала лица Владе Републике Србије,</w:t>
      </w:r>
      <w:r w:rsidRPr="006F3E3A">
        <w:rPr>
          <w:rFonts w:eastAsiaTheme="minorHAnsi"/>
          <w:szCs w:val="26"/>
          <w:lang w:val="sr-Cyrl-RS"/>
        </w:rPr>
        <w:t xml:space="preserve"> генерални секретар Министарства спољних послова</w:t>
      </w:r>
      <w:r>
        <w:rPr>
          <w:rFonts w:eastAsiaTheme="minorHAnsi"/>
          <w:szCs w:val="26"/>
          <w:lang w:val="sr-Cyrl-RS"/>
        </w:rPr>
        <w:t>,</w:t>
      </w:r>
      <w:r w:rsidR="00615285">
        <w:rPr>
          <w:rFonts w:eastAsiaTheme="minorHAnsi"/>
          <w:szCs w:val="26"/>
          <w:lang w:val="sr-Cyrl-RS"/>
        </w:rPr>
        <w:t xml:space="preserve"> затим и</w:t>
      </w:r>
      <w:r w:rsidRPr="006F3E3A">
        <w:rPr>
          <w:rFonts w:eastAsiaTheme="minorHAnsi"/>
          <w:b/>
          <w:szCs w:val="26"/>
          <w:lang w:val="sr-Cyrl-RS"/>
        </w:rPr>
        <w:t xml:space="preserve">з </w:t>
      </w:r>
      <w:r w:rsidRPr="00F53F6A">
        <w:rPr>
          <w:rFonts w:eastAsiaTheme="minorHAnsi"/>
          <w:szCs w:val="26"/>
          <w:lang w:val="sr-Cyrl-RS"/>
        </w:rPr>
        <w:t xml:space="preserve">Удружења породица несталих и </w:t>
      </w:r>
      <w:r w:rsidR="00615285" w:rsidRPr="00F53F6A">
        <w:rPr>
          <w:rFonts w:eastAsiaTheme="minorHAnsi"/>
          <w:szCs w:val="26"/>
          <w:lang w:val="sr-Cyrl-RS"/>
        </w:rPr>
        <w:t>погинулих лица "Суза" – Београд</w:t>
      </w:r>
      <w:r w:rsidR="00615285">
        <w:rPr>
          <w:rFonts w:eastAsiaTheme="minorHAnsi"/>
          <w:b/>
          <w:szCs w:val="26"/>
          <w:lang w:val="sr-Cyrl-RS"/>
        </w:rPr>
        <w:t xml:space="preserve"> </w:t>
      </w:r>
      <w:r w:rsidRPr="006F3E3A">
        <w:rPr>
          <w:rFonts w:eastAsiaTheme="minorHAnsi"/>
          <w:szCs w:val="26"/>
          <w:lang w:val="sr-Cyrl-RS"/>
        </w:rPr>
        <w:t>Драгана Ђукић, председница Удружења, Љиљана Радиновић, Јована Марић и Мара Беадер</w:t>
      </w:r>
      <w:r w:rsidR="00B860E6">
        <w:rPr>
          <w:rFonts w:eastAsiaTheme="minorHAnsi"/>
          <w:szCs w:val="26"/>
          <w:lang w:val="sr-Cyrl-RS"/>
        </w:rPr>
        <w:t>;</w:t>
      </w:r>
      <w:r w:rsidR="00615285">
        <w:rPr>
          <w:rFonts w:eastAsiaTheme="minorHAnsi"/>
          <w:szCs w:val="26"/>
          <w:lang w:val="sr-Cyrl-RS"/>
        </w:rPr>
        <w:t xml:space="preserve"> и</w:t>
      </w:r>
      <w:r w:rsidRPr="006F3E3A">
        <w:rPr>
          <w:rFonts w:eastAsiaTheme="minorHAnsi"/>
          <w:b/>
          <w:szCs w:val="26"/>
          <w:lang w:val="sr-Cyrl-RS"/>
        </w:rPr>
        <w:t xml:space="preserve">з </w:t>
      </w:r>
      <w:r w:rsidRPr="00F53F6A">
        <w:rPr>
          <w:rFonts w:eastAsiaTheme="minorHAnsi"/>
          <w:szCs w:val="26"/>
          <w:lang w:val="sr-Cyrl-RS"/>
        </w:rPr>
        <w:t>Координације српских удружења породица несталих, убијених и погинулих лица са простора бивше Југославије</w:t>
      </w:r>
      <w:r w:rsidR="00615285">
        <w:rPr>
          <w:rFonts w:eastAsiaTheme="minorHAnsi"/>
          <w:b/>
          <w:szCs w:val="26"/>
          <w:lang w:val="sr-Cyrl-RS"/>
        </w:rPr>
        <w:t xml:space="preserve"> </w:t>
      </w:r>
      <w:r w:rsidRPr="006F3E3A">
        <w:rPr>
          <w:rFonts w:eastAsiaTheme="minorHAnsi"/>
          <w:szCs w:val="26"/>
          <w:lang w:val="sr-Cyrl-RS"/>
        </w:rPr>
        <w:t>др Душко Челић, председник Координације и  Драган Пјевач, председник Управног одбора Координације</w:t>
      </w:r>
      <w:r w:rsidR="00615285">
        <w:rPr>
          <w:rFonts w:eastAsiaTheme="minorHAnsi"/>
          <w:szCs w:val="26"/>
          <w:lang w:val="sr-Cyrl-RS"/>
        </w:rPr>
        <w:t xml:space="preserve">, </w:t>
      </w:r>
      <w:r w:rsidR="00615285" w:rsidRPr="00F53F6A">
        <w:rPr>
          <w:rFonts w:eastAsiaTheme="minorHAnsi"/>
          <w:szCs w:val="26"/>
          <w:lang w:val="sr-Cyrl-RS"/>
        </w:rPr>
        <w:t>и</w:t>
      </w:r>
      <w:r w:rsidRPr="00F53F6A">
        <w:rPr>
          <w:rFonts w:eastAsiaTheme="minorHAnsi"/>
          <w:szCs w:val="26"/>
          <w:lang w:val="sr-Cyrl-RS"/>
        </w:rPr>
        <w:t>з Удружења родитеља и породица ухапшених, заробљених и несталих лица</w:t>
      </w:r>
      <w:r w:rsidR="00615285">
        <w:rPr>
          <w:rFonts w:eastAsiaTheme="minorHAnsi"/>
          <w:b/>
          <w:szCs w:val="26"/>
          <w:lang w:val="sr-Cyrl-RS"/>
        </w:rPr>
        <w:t xml:space="preserve"> </w:t>
      </w:r>
      <w:r w:rsidRPr="006F3E3A">
        <w:rPr>
          <w:rFonts w:eastAsiaTheme="minorHAnsi"/>
          <w:szCs w:val="26"/>
          <w:lang w:val="sr-Cyrl-RS"/>
        </w:rPr>
        <w:t xml:space="preserve">Мирјана Божин, председница Удружења </w:t>
      </w:r>
      <w:r w:rsidR="00615285">
        <w:rPr>
          <w:rFonts w:eastAsiaTheme="minorHAnsi"/>
          <w:szCs w:val="26"/>
          <w:lang w:val="sr-Cyrl-RS"/>
        </w:rPr>
        <w:t xml:space="preserve">и </w:t>
      </w:r>
      <w:r w:rsidRPr="006F3E3A">
        <w:rPr>
          <w:rFonts w:eastAsiaTheme="minorHAnsi"/>
          <w:szCs w:val="26"/>
          <w:lang w:val="sr-Cyrl-RS"/>
        </w:rPr>
        <w:t>Слободанка Колџић</w:t>
      </w:r>
      <w:r w:rsidRPr="006F3E3A">
        <w:rPr>
          <w:rFonts w:eastAsiaTheme="minorHAnsi"/>
          <w:szCs w:val="26"/>
        </w:rPr>
        <w:t xml:space="preserve">, </w:t>
      </w:r>
      <w:r w:rsidRPr="006F3E3A">
        <w:rPr>
          <w:rFonts w:eastAsiaTheme="minorHAnsi"/>
          <w:szCs w:val="26"/>
          <w:lang w:val="sr-Cyrl-RS"/>
        </w:rPr>
        <w:t>члан Удружења</w:t>
      </w:r>
      <w:r w:rsidR="00615285">
        <w:rPr>
          <w:rFonts w:eastAsiaTheme="minorHAnsi"/>
          <w:szCs w:val="26"/>
          <w:lang w:val="sr-Cyrl-RS"/>
        </w:rPr>
        <w:t xml:space="preserve">; </w:t>
      </w:r>
      <w:r w:rsidRPr="00F53F6A">
        <w:rPr>
          <w:rFonts w:eastAsiaTheme="minorHAnsi"/>
          <w:szCs w:val="26"/>
          <w:lang w:val="sr-Cyrl-RS"/>
        </w:rPr>
        <w:t>Из Удружења породица несталих и погинулих из западне Славоније</w:t>
      </w:r>
      <w:r w:rsidR="00615285">
        <w:rPr>
          <w:rFonts w:eastAsiaTheme="minorHAnsi"/>
          <w:b/>
          <w:szCs w:val="26"/>
          <w:lang w:val="sr-Cyrl-RS"/>
        </w:rPr>
        <w:t xml:space="preserve"> </w:t>
      </w:r>
      <w:r w:rsidRPr="006F3E3A">
        <w:rPr>
          <w:rFonts w:eastAsiaTheme="minorHAnsi"/>
          <w:szCs w:val="26"/>
          <w:lang w:val="sr-Cyrl-RS"/>
        </w:rPr>
        <w:t>Љуба Шућур, председница Удружења и</w:t>
      </w:r>
      <w:r w:rsidR="00615285">
        <w:rPr>
          <w:rFonts w:eastAsiaTheme="minorHAnsi"/>
          <w:szCs w:val="26"/>
          <w:lang w:val="sr-Cyrl-RS"/>
        </w:rPr>
        <w:t xml:space="preserve"> </w:t>
      </w:r>
      <w:r w:rsidRPr="006F3E3A">
        <w:rPr>
          <w:rFonts w:eastAsiaTheme="minorHAnsi"/>
          <w:szCs w:val="26"/>
          <w:lang w:val="sr-Cyrl-RS"/>
        </w:rPr>
        <w:t>Јовица Продановић, члан Удружења</w:t>
      </w:r>
      <w:r w:rsidR="00615285">
        <w:rPr>
          <w:rFonts w:eastAsiaTheme="minorHAnsi"/>
          <w:szCs w:val="26"/>
          <w:lang w:val="sr-Cyrl-RS"/>
        </w:rPr>
        <w:t>; и</w:t>
      </w:r>
      <w:r w:rsidRPr="006F3E3A">
        <w:rPr>
          <w:rFonts w:eastAsiaTheme="minorHAnsi"/>
          <w:b/>
          <w:szCs w:val="26"/>
          <w:lang w:val="sr-Cyrl-RS"/>
        </w:rPr>
        <w:t xml:space="preserve">з </w:t>
      </w:r>
      <w:r w:rsidRPr="00F53F6A">
        <w:rPr>
          <w:rFonts w:eastAsiaTheme="minorHAnsi"/>
          <w:szCs w:val="26"/>
          <w:lang w:val="sr-Cyrl-RS"/>
        </w:rPr>
        <w:t>Републичке организације породица заробљених, погинулих и несталих бораца и цивила Републике Српске (РОПИН)</w:t>
      </w:r>
      <w:r w:rsidR="00615285">
        <w:rPr>
          <w:rFonts w:eastAsiaTheme="minorHAnsi"/>
          <w:b/>
          <w:szCs w:val="26"/>
          <w:lang w:val="sr-Cyrl-RS"/>
        </w:rPr>
        <w:t xml:space="preserve"> </w:t>
      </w:r>
      <w:r w:rsidRPr="006F3E3A">
        <w:rPr>
          <w:rFonts w:eastAsiaTheme="minorHAnsi"/>
          <w:szCs w:val="26"/>
          <w:lang w:val="sr-Cyrl-RS"/>
        </w:rPr>
        <w:t>Исидора Граорац-Штркић, секретар РОПИН-а</w:t>
      </w:r>
      <w:r w:rsidR="00615285">
        <w:rPr>
          <w:rFonts w:eastAsiaTheme="minorHAnsi"/>
          <w:szCs w:val="26"/>
          <w:lang w:val="sr-Cyrl-RS"/>
        </w:rPr>
        <w:t xml:space="preserve">, </w:t>
      </w:r>
      <w:r w:rsidRPr="006F3E3A">
        <w:rPr>
          <w:rFonts w:eastAsiaTheme="minorHAnsi"/>
          <w:szCs w:val="26"/>
          <w:lang w:val="sr-Cyrl-RS"/>
        </w:rPr>
        <w:t xml:space="preserve">Марко Грабовац, председник Одбора заробљених бораца и несталих цивила РС и члан Саветодавног одбора Института за нестала лица БиХ </w:t>
      </w:r>
      <w:r w:rsidR="00615285">
        <w:rPr>
          <w:rFonts w:eastAsiaTheme="minorHAnsi"/>
          <w:szCs w:val="26"/>
          <w:lang w:val="sr-Cyrl-RS"/>
        </w:rPr>
        <w:t xml:space="preserve">, Жељко Ђекић и </w:t>
      </w:r>
      <w:r w:rsidR="00B860E6">
        <w:rPr>
          <w:rFonts w:eastAsiaTheme="minorHAnsi"/>
          <w:szCs w:val="26"/>
          <w:lang w:val="sr-Cyrl-RS"/>
        </w:rPr>
        <w:t>Бојан Келеман.</w:t>
      </w:r>
    </w:p>
    <w:p w:rsidR="00794C81" w:rsidRDefault="00794C81" w:rsidP="00794C81">
      <w:pPr>
        <w:rPr>
          <w:rFonts w:eastAsiaTheme="minorHAnsi"/>
          <w:szCs w:val="26"/>
          <w:lang w:val="sr-Cyrl-RS"/>
        </w:rPr>
      </w:pPr>
    </w:p>
    <w:p w:rsidR="00794C81" w:rsidRDefault="00794C81" w:rsidP="00794C81">
      <w:pPr>
        <w:jc w:val="center"/>
        <w:rPr>
          <w:rFonts w:eastAsiaTheme="minorHAnsi"/>
          <w:szCs w:val="26"/>
          <w:lang w:val="sr-Cyrl-RS"/>
        </w:rPr>
      </w:pPr>
    </w:p>
    <w:p w:rsidR="00FE184A" w:rsidRDefault="005603DA" w:rsidP="00E958FC">
      <w:pPr>
        <w:tabs>
          <w:tab w:val="left" w:pos="720"/>
        </w:tabs>
        <w:spacing w:before="120" w:after="120"/>
        <w:rPr>
          <w:lang w:val="sr-Cyrl-CS"/>
        </w:rPr>
      </w:pPr>
      <w:r>
        <w:rPr>
          <w:lang w:val="sr-Cyrl-CS"/>
        </w:rPr>
        <w:lastRenderedPageBreak/>
        <w:tab/>
        <w:t>Отварајући седницу, председник Одбора Миодраг Линта је конс</w:t>
      </w:r>
      <w:r w:rsidR="00E56A1E">
        <w:rPr>
          <w:lang w:val="sr-Cyrl-CS"/>
        </w:rPr>
        <w:t xml:space="preserve">татовао да је у сали присутно </w:t>
      </w:r>
      <w:r w:rsidR="00621E8C">
        <w:rPr>
          <w:lang w:val="sr-Cyrl-CS"/>
        </w:rPr>
        <w:t xml:space="preserve">десет </w:t>
      </w:r>
      <w:r>
        <w:rPr>
          <w:lang w:val="sr-Cyrl-CS"/>
        </w:rPr>
        <w:t>чланова</w:t>
      </w:r>
      <w:r w:rsidR="00B30822">
        <w:t xml:space="preserve"> </w:t>
      </w:r>
      <w:r>
        <w:rPr>
          <w:lang w:val="sr-Cyrl-CS"/>
        </w:rPr>
        <w:t>и да постоји кворум за одлучивање.</w:t>
      </w:r>
    </w:p>
    <w:p w:rsidR="002D2660" w:rsidRDefault="002D2660" w:rsidP="00D80218">
      <w:pPr>
        <w:ind w:firstLine="720"/>
        <w:rPr>
          <w:b/>
          <w:bCs/>
          <w:sz w:val="28"/>
          <w:szCs w:val="28"/>
          <w:lang w:val="sr-Cyrl-CS"/>
        </w:rPr>
      </w:pPr>
      <w:r>
        <w:rPr>
          <w:lang w:val="sr-Cyrl-RS"/>
        </w:rPr>
        <w:t xml:space="preserve">Пре преласка на усвајање дневног реда председник Одбора обавестио је присутне да су </w:t>
      </w:r>
      <w:r w:rsidR="00E56A1E">
        <w:rPr>
          <w:lang w:val="sr-Cyrl-RS"/>
        </w:rPr>
        <w:t xml:space="preserve">благовремено </w:t>
      </w:r>
      <w:r>
        <w:rPr>
          <w:lang w:val="sr-Cyrl-RS"/>
        </w:rPr>
        <w:t xml:space="preserve">примили </w:t>
      </w:r>
      <w:r w:rsidRPr="002D2660">
        <w:rPr>
          <w:lang w:val="sr-Cyrl-RS"/>
        </w:rPr>
        <w:t>предлог за допуну дневног реда који је поднео п</w:t>
      </w:r>
      <w:r w:rsidRPr="002D2660">
        <w:rPr>
          <w:bCs/>
          <w:lang w:val="sr-Cyrl-RS"/>
        </w:rPr>
        <w:t>роф. др Миладин Шеварлић, заменик члана Одбора</w:t>
      </w:r>
      <w:r w:rsidR="00C23EA2">
        <w:rPr>
          <w:bCs/>
        </w:rPr>
        <w:t>,</w:t>
      </w:r>
      <w:r w:rsidRPr="002D2660">
        <w:rPr>
          <w:bCs/>
          <w:lang w:val="sr-Cyrl-RS"/>
        </w:rPr>
        <w:t xml:space="preserve"> да се разматра и подржи Иницијатива Српског националног Савјета Црне Горе за поништење одлуке Владе Црне Горе о признању тзв. независне државе Косово, односно за расписивање државног референдума по том питању</w:t>
      </w:r>
      <w:r w:rsidR="00E56A1E">
        <w:rPr>
          <w:bCs/>
          <w:lang w:val="sr-Cyrl-RS"/>
        </w:rPr>
        <w:t xml:space="preserve">, након чега је предлагач, Миладин Шеварлић навео да га је </w:t>
      </w:r>
      <w:r w:rsidR="00E56A1E">
        <w:t xml:space="preserve">председник Одбора замолио да </w:t>
      </w:r>
      <w:r w:rsidR="00E56A1E">
        <w:rPr>
          <w:lang w:val="sr-Cyrl-RS"/>
        </w:rPr>
        <w:t xml:space="preserve">се </w:t>
      </w:r>
      <w:r w:rsidR="00E56A1E">
        <w:t xml:space="preserve">не расправља </w:t>
      </w:r>
      <w:r w:rsidR="00E73880">
        <w:rPr>
          <w:lang w:val="sr-Cyrl-RS"/>
        </w:rPr>
        <w:t>о овој тачки</w:t>
      </w:r>
      <w:r w:rsidR="00E56A1E">
        <w:rPr>
          <w:lang w:val="sr-Cyrl-RS"/>
        </w:rPr>
        <w:t xml:space="preserve"> на данашњој седници</w:t>
      </w:r>
      <w:r w:rsidR="00E56A1E">
        <w:t>, имајући у виду значај и актуелност једине тачке дневног реда која је формулисана предлогом</w:t>
      </w:r>
      <w:r w:rsidR="00E56A1E">
        <w:rPr>
          <w:lang w:val="sr-Cyrl-RS"/>
        </w:rPr>
        <w:t>, што је прихватио</w:t>
      </w:r>
      <w:r w:rsidR="00E56A1E">
        <w:t xml:space="preserve"> и предложио да наведена тачка буде укључена у дневни ред наредне седнице.</w:t>
      </w:r>
      <w:r>
        <w:rPr>
          <w:b/>
          <w:bCs/>
          <w:sz w:val="28"/>
          <w:szCs w:val="28"/>
          <w:lang w:val="sr-Cyrl-CS"/>
        </w:rPr>
        <w:t xml:space="preserve"> </w:t>
      </w:r>
    </w:p>
    <w:p w:rsidR="00FE184A" w:rsidRDefault="00FE184A" w:rsidP="00E958FC">
      <w:pPr>
        <w:tabs>
          <w:tab w:val="left" w:pos="720"/>
        </w:tabs>
        <w:spacing w:before="120" w:after="120"/>
        <w:rPr>
          <w:lang w:val="sr-Cyrl-CS"/>
        </w:rPr>
      </w:pPr>
    </w:p>
    <w:p w:rsidR="00211DB1" w:rsidRDefault="005603DA" w:rsidP="00E958FC">
      <w:pPr>
        <w:tabs>
          <w:tab w:val="left" w:pos="720"/>
        </w:tabs>
        <w:spacing w:before="120" w:after="120"/>
        <w:rPr>
          <w:lang w:val="sr-Cyrl-CS"/>
        </w:rPr>
      </w:pPr>
      <w:r>
        <w:rPr>
          <w:lang w:val="sr-Cyrl-CS"/>
        </w:rPr>
        <w:tab/>
      </w:r>
      <w:r w:rsidR="00EE1758" w:rsidRPr="001A0E9E">
        <w:rPr>
          <w:lang w:val="sr-Cyrl-CS"/>
        </w:rPr>
        <w:t>На предлог председника</w:t>
      </w:r>
      <w:r w:rsidR="00EE1758" w:rsidRPr="001A0E9E">
        <w:t>,</w:t>
      </w:r>
      <w:r w:rsidR="00EE1758" w:rsidRPr="001A0E9E">
        <w:rPr>
          <w:lang w:val="sr-Cyrl-CS"/>
        </w:rPr>
        <w:t xml:space="preserve"> Одбор је </w:t>
      </w:r>
      <w:r w:rsidR="00FE36F0">
        <w:rPr>
          <w:lang w:val="sr-Cyrl-CS"/>
        </w:rPr>
        <w:t>једногласно</w:t>
      </w:r>
      <w:r w:rsidR="00EE1758" w:rsidRPr="001A0E9E">
        <w:rPr>
          <w:lang w:val="sr-Cyrl-CS"/>
        </w:rPr>
        <w:t xml:space="preserve"> </w:t>
      </w:r>
      <w:r w:rsidR="00F055BC" w:rsidRPr="001A0E9E">
        <w:rPr>
          <w:lang w:val="sr-Cyrl-CS"/>
        </w:rPr>
        <w:t>(</w:t>
      </w:r>
      <w:r w:rsidR="004F6F4B">
        <w:rPr>
          <w:lang w:val="sr-Cyrl-CS"/>
        </w:rPr>
        <w:t xml:space="preserve">десет </w:t>
      </w:r>
      <w:r w:rsidR="00F055BC" w:rsidRPr="001A0E9E">
        <w:rPr>
          <w:lang w:val="sr-Cyrl-CS"/>
        </w:rPr>
        <w:t xml:space="preserve">„за“) </w:t>
      </w:r>
      <w:r w:rsidR="00EE1758" w:rsidRPr="001A0E9E">
        <w:rPr>
          <w:lang w:val="sr-Cyrl-CS"/>
        </w:rPr>
        <w:t>усвојио следећи:</w:t>
      </w:r>
    </w:p>
    <w:p w:rsidR="002D2660" w:rsidRPr="002D2660" w:rsidRDefault="002D2660" w:rsidP="002D2660">
      <w:pPr>
        <w:tabs>
          <w:tab w:val="left" w:pos="990"/>
        </w:tabs>
        <w:spacing w:after="120"/>
        <w:jc w:val="center"/>
        <w:rPr>
          <w:lang w:val="sr-Cyrl-CS"/>
        </w:rPr>
      </w:pPr>
      <w:r w:rsidRPr="002D2660">
        <w:rPr>
          <w:lang w:val="sr-Cyrl-CS"/>
        </w:rPr>
        <w:t>Д н е в н и   р е д:</w:t>
      </w:r>
    </w:p>
    <w:p w:rsidR="002D2660" w:rsidRPr="002D2660" w:rsidRDefault="002D2660" w:rsidP="002D2660">
      <w:pPr>
        <w:pStyle w:val="ListParagraph"/>
        <w:numPr>
          <w:ilvl w:val="0"/>
          <w:numId w:val="6"/>
        </w:numPr>
        <w:tabs>
          <w:tab w:val="left" w:pos="1134"/>
        </w:tabs>
        <w:spacing w:after="240" w:line="240" w:lineRule="auto"/>
        <w:jc w:val="both"/>
        <w:rPr>
          <w:rFonts w:ascii="Times New Roman" w:eastAsia="Times New Roman" w:hAnsi="Times New Roman"/>
          <w:sz w:val="24"/>
          <w:szCs w:val="24"/>
          <w:lang w:val="sr-Cyrl-CS" w:eastAsia="en-GB"/>
        </w:rPr>
      </w:pPr>
      <w:r w:rsidRPr="002D2660">
        <w:rPr>
          <w:rFonts w:ascii="Times New Roman" w:eastAsia="Times New Roman" w:hAnsi="Times New Roman"/>
          <w:sz w:val="24"/>
          <w:szCs w:val="24"/>
          <w:lang w:val="sr-Cyrl-RS" w:eastAsia="en-GB"/>
        </w:rPr>
        <w:t xml:space="preserve">Усвајање закључака са 15. седнице Одбора за дијаспору и Србе у региону одржане 22. априла 2019. године,   </w:t>
      </w:r>
    </w:p>
    <w:p w:rsidR="002D2660" w:rsidRPr="002D2660" w:rsidRDefault="002D2660" w:rsidP="002D2660">
      <w:pPr>
        <w:numPr>
          <w:ilvl w:val="0"/>
          <w:numId w:val="6"/>
        </w:numPr>
        <w:tabs>
          <w:tab w:val="left" w:pos="1134"/>
        </w:tabs>
        <w:spacing w:after="240"/>
        <w:rPr>
          <w:lang w:val="sr-Cyrl-CS" w:eastAsia="en-GB"/>
        </w:rPr>
      </w:pPr>
      <w:r w:rsidRPr="002D2660">
        <w:rPr>
          <w:lang w:val="sr-Cyrl-CS" w:eastAsia="en-GB"/>
        </w:rPr>
        <w:t>Решавање питања несталих лица – најсложеније хуманитарно питање,</w:t>
      </w:r>
    </w:p>
    <w:p w:rsidR="002D2660" w:rsidRPr="002D2660" w:rsidRDefault="002D2660" w:rsidP="002D2660">
      <w:pPr>
        <w:numPr>
          <w:ilvl w:val="0"/>
          <w:numId w:val="6"/>
        </w:numPr>
        <w:tabs>
          <w:tab w:val="left" w:pos="1134"/>
        </w:tabs>
        <w:spacing w:after="240"/>
        <w:rPr>
          <w:lang w:val="sr-Cyrl-CS" w:eastAsia="en-GB"/>
        </w:rPr>
      </w:pPr>
      <w:r w:rsidRPr="002D2660">
        <w:rPr>
          <w:lang w:val="sr-Cyrl-CS" w:eastAsia="en-GB"/>
        </w:rPr>
        <w:t xml:space="preserve">Разно. </w:t>
      </w:r>
    </w:p>
    <w:p w:rsidR="002F4E7B" w:rsidRDefault="002F4E7B" w:rsidP="00FB0525">
      <w:pPr>
        <w:spacing w:after="200" w:line="276" w:lineRule="auto"/>
        <w:ind w:firstLine="720"/>
        <w:contextualSpacing/>
        <w:rPr>
          <w:lang w:val="sr-Cyrl-CS"/>
        </w:rPr>
      </w:pPr>
      <w:r w:rsidRPr="001A0E9E">
        <w:rPr>
          <w:b/>
          <w:lang w:val="sr-Cyrl-CS"/>
        </w:rPr>
        <w:t>Прва тачка дневног реда -</w:t>
      </w:r>
      <w:r w:rsidRPr="001A0E9E">
        <w:rPr>
          <w:lang w:val="sr-Cyrl-CS"/>
        </w:rPr>
        <w:t xml:space="preserve"> </w:t>
      </w:r>
      <w:r w:rsidRPr="002D2660">
        <w:rPr>
          <w:lang w:val="sr-Cyrl-RS" w:eastAsia="en-GB"/>
        </w:rPr>
        <w:t>Усвајање закључака са 15. седнице Одбора за дијаспору и Србе у региону одржане 22. априла 2019. године</w:t>
      </w:r>
      <w:r>
        <w:rPr>
          <w:lang w:val="sr-Cyrl-RS" w:eastAsia="en-GB"/>
        </w:rPr>
        <w:t>.</w:t>
      </w:r>
      <w:r w:rsidRPr="00DD3E68">
        <w:rPr>
          <w:lang w:val="sr-Cyrl-CS"/>
        </w:rPr>
        <w:t xml:space="preserve"> </w:t>
      </w:r>
    </w:p>
    <w:p w:rsidR="002D2660" w:rsidRPr="00FB0525" w:rsidRDefault="00FB0525" w:rsidP="00FB0525">
      <w:pPr>
        <w:spacing w:after="200" w:line="276" w:lineRule="auto"/>
        <w:ind w:firstLine="720"/>
        <w:contextualSpacing/>
        <w:rPr>
          <w:b/>
          <w:lang w:val="sr-Cyrl-RS"/>
        </w:rPr>
      </w:pPr>
      <w:r w:rsidRPr="00DD3E68">
        <w:rPr>
          <w:lang w:val="sr-Cyrl-CS"/>
        </w:rPr>
        <w:t>Председник Одбора Миодраг Линта</w:t>
      </w:r>
      <w:r>
        <w:t xml:space="preserve"> </w:t>
      </w:r>
      <w:r>
        <w:rPr>
          <w:lang w:val="sr-Cyrl-RS"/>
        </w:rPr>
        <w:t>је на</w:t>
      </w:r>
      <w:r w:rsidR="002D2660" w:rsidRPr="00FB0525">
        <w:rPr>
          <w:lang w:val="sr-Cyrl-RS"/>
        </w:rPr>
        <w:t xml:space="preserve"> основу предлога изнетих на 15. седници Одбора, одржаној 22. априла 2019. године</w:t>
      </w:r>
      <w:r w:rsidR="00E73880">
        <w:rPr>
          <w:lang w:val="sr-Cyrl-RS"/>
        </w:rPr>
        <w:t>,</w:t>
      </w:r>
      <w:r w:rsidR="002D2660" w:rsidRPr="00FB0525">
        <w:rPr>
          <w:lang w:val="sr-Cyrl-RS"/>
        </w:rPr>
        <w:t xml:space="preserve"> посвећеној сећању на жртве геноцида у Независној Држави Хрватској, поводом 74 године од пробоја последњих јасеновачких логораша</w:t>
      </w:r>
      <w:r>
        <w:rPr>
          <w:lang w:val="sr-Cyrl-RS"/>
        </w:rPr>
        <w:t xml:space="preserve"> предложио да </w:t>
      </w:r>
      <w:r>
        <w:rPr>
          <w:lang w:val="sr-Cyrl-CS"/>
        </w:rPr>
        <w:t xml:space="preserve">Одбор </w:t>
      </w:r>
      <w:r w:rsidR="002D2660" w:rsidRPr="00FB0525">
        <w:rPr>
          <w:lang w:val="sr-Cyrl-CS"/>
        </w:rPr>
        <w:t xml:space="preserve">донесе </w:t>
      </w:r>
      <w:r w:rsidR="002D2660" w:rsidRPr="00FB0525">
        <w:rPr>
          <w:lang w:val="sr-Cyrl-RS"/>
        </w:rPr>
        <w:t>следеће закључке:</w:t>
      </w:r>
    </w:p>
    <w:p w:rsidR="002D2660" w:rsidRPr="00FB0525" w:rsidRDefault="002D2660" w:rsidP="002D2660">
      <w:pPr>
        <w:tabs>
          <w:tab w:val="left" w:pos="993"/>
        </w:tabs>
        <w:spacing w:after="120"/>
        <w:rPr>
          <w:lang w:val="sr-Cyrl-RS"/>
        </w:rPr>
      </w:pPr>
      <w:r w:rsidRPr="00FB0525">
        <w:rPr>
          <w:lang w:val="sr-Cyrl-RS"/>
        </w:rPr>
        <w:t xml:space="preserve">- Одбор за дијаспору и Србе у региону подржава иницијативу да Народна скупштина Републике Србије донесе Декларацију o осуди геноцида НДХ над Србима, Јеврејима и Ромима; </w:t>
      </w:r>
    </w:p>
    <w:p w:rsidR="002D2660" w:rsidRPr="00FB0525" w:rsidRDefault="002D2660" w:rsidP="002D2660">
      <w:pPr>
        <w:tabs>
          <w:tab w:val="left" w:pos="993"/>
        </w:tabs>
        <w:spacing w:after="120"/>
        <w:rPr>
          <w:lang w:val="sr-Cyrl-RS"/>
        </w:rPr>
      </w:pPr>
      <w:r w:rsidRPr="00FB0525">
        <w:rPr>
          <w:lang w:val="sr-Cyrl-RS"/>
        </w:rPr>
        <w:t xml:space="preserve">- Одбор за дијаспору и Србе у региону подржава идеју о формирању Меморијалног центра  српских жртава геноцида у НДХ; </w:t>
      </w:r>
    </w:p>
    <w:p w:rsidR="002D2660" w:rsidRPr="00FB0525" w:rsidRDefault="002D2660" w:rsidP="002D2660">
      <w:pPr>
        <w:tabs>
          <w:tab w:val="left" w:pos="993"/>
        </w:tabs>
        <w:spacing w:after="120"/>
        <w:rPr>
          <w:lang w:val="sr-Cyrl-RS"/>
        </w:rPr>
      </w:pPr>
      <w:r w:rsidRPr="00FB0525">
        <w:rPr>
          <w:lang w:val="sr-Cyrl-RS"/>
        </w:rPr>
        <w:t xml:space="preserve">- Одбор за дијаспору и Србе у региону подржава формирање Меморијалног центра  жртвама фашизма; </w:t>
      </w:r>
    </w:p>
    <w:p w:rsidR="002D2660" w:rsidRPr="00FB0525" w:rsidRDefault="002D2660" w:rsidP="002D2660">
      <w:pPr>
        <w:tabs>
          <w:tab w:val="left" w:pos="993"/>
        </w:tabs>
        <w:spacing w:after="120"/>
        <w:rPr>
          <w:lang w:val="sr-Cyrl-RS"/>
        </w:rPr>
      </w:pPr>
      <w:r w:rsidRPr="00FB0525">
        <w:rPr>
          <w:lang w:val="sr-Cyrl-RS"/>
        </w:rPr>
        <w:t>- Одбор за дијаспору и Србе у региону подржава да се на достојан начин обележе и обезбеде сва места злочина у НДХ и да се чува успомена на многобројне српске жртве;</w:t>
      </w:r>
    </w:p>
    <w:p w:rsidR="002D2660" w:rsidRPr="00FB0525" w:rsidRDefault="002D2660" w:rsidP="002D2660">
      <w:pPr>
        <w:tabs>
          <w:tab w:val="left" w:pos="993"/>
        </w:tabs>
        <w:spacing w:after="120"/>
        <w:rPr>
          <w:lang w:val="sr-Cyrl-RS"/>
        </w:rPr>
      </w:pPr>
      <w:r w:rsidRPr="00FB0525">
        <w:rPr>
          <w:lang w:val="sr-Cyrl-RS"/>
        </w:rPr>
        <w:t xml:space="preserve">- Одбор за дијаспору и Србе у региону подржава да се ексхумирају српске жртве НДХ где је могуће и да се сахране у складу са хришћанским обичајима; </w:t>
      </w:r>
    </w:p>
    <w:p w:rsidR="002D2660" w:rsidRPr="00FB0525" w:rsidRDefault="002D2660" w:rsidP="002D2660">
      <w:pPr>
        <w:tabs>
          <w:tab w:val="left" w:pos="993"/>
        </w:tabs>
        <w:spacing w:after="120"/>
        <w:rPr>
          <w:lang w:val="sr-Cyrl-RS"/>
        </w:rPr>
      </w:pPr>
      <w:r w:rsidRPr="00FB0525">
        <w:rPr>
          <w:lang w:val="sr-Cyrl-RS"/>
        </w:rPr>
        <w:t xml:space="preserve">- Одбор за дијаспору и Србе у региону подржава стални пројекат Музеја жртава геноцида „Жртве рата 1941-1945“ и сматра да попис треба проширити на попис свих страдалих Срба у XX веку и залаже се за активније ангажовање надлежних државних органа на утврђивању пописа страдалих;  </w:t>
      </w:r>
    </w:p>
    <w:p w:rsidR="002D2660" w:rsidRPr="00FB0525" w:rsidRDefault="002D2660" w:rsidP="002D2660">
      <w:pPr>
        <w:tabs>
          <w:tab w:val="left" w:pos="993"/>
        </w:tabs>
        <w:spacing w:after="120"/>
        <w:rPr>
          <w:lang w:val="sr-Cyrl-RS"/>
        </w:rPr>
      </w:pPr>
      <w:r w:rsidRPr="00FB0525">
        <w:rPr>
          <w:lang w:val="sr-Cyrl-RS"/>
        </w:rPr>
        <w:lastRenderedPageBreak/>
        <w:t xml:space="preserve">- Одбор за дијаспору и Србе у региону подржава одлуку Скупштине града Београда  да се подигне споменик Дијани Будисављевић, која је током Другог светског рата спасила више од 15.000 српске деце из усташких логора смрти;    </w:t>
      </w:r>
    </w:p>
    <w:p w:rsidR="002D2660" w:rsidRPr="00FB0525" w:rsidRDefault="002D2660" w:rsidP="002D2660">
      <w:pPr>
        <w:tabs>
          <w:tab w:val="left" w:pos="993"/>
        </w:tabs>
        <w:spacing w:after="120"/>
        <w:rPr>
          <w:lang w:val="sr-Cyrl-RS"/>
        </w:rPr>
      </w:pPr>
      <w:r w:rsidRPr="00FB0525">
        <w:rPr>
          <w:lang w:val="sr-Cyrl-RS"/>
        </w:rPr>
        <w:t xml:space="preserve">- Одбор за дијаспору и Србе у региону подржава иницијативу да се кеј или део обале реке Саве назове обалом Јасеновачких жртава, или улица или трг са истим називом у циљу неговања културе сећања на жртве геноцида у НДХ; </w:t>
      </w:r>
    </w:p>
    <w:p w:rsidR="002D2660" w:rsidRPr="00FB0525" w:rsidRDefault="002D2660" w:rsidP="002D2660">
      <w:pPr>
        <w:tabs>
          <w:tab w:val="left" w:pos="993"/>
        </w:tabs>
        <w:spacing w:after="120"/>
        <w:rPr>
          <w:lang w:val="sr-Cyrl-RS"/>
        </w:rPr>
      </w:pPr>
      <w:r w:rsidRPr="00FB0525">
        <w:rPr>
          <w:lang w:val="sr-Cyrl-RS"/>
        </w:rPr>
        <w:t xml:space="preserve">- Одбор за дијаспору и Србе у региону сматра да у циљу неговања културе сећања  треба подићи споменик српској деци настрадалој у Другом светском рату;    </w:t>
      </w:r>
    </w:p>
    <w:p w:rsidR="002D2660" w:rsidRPr="00FB0525" w:rsidRDefault="002D2660" w:rsidP="002D2660">
      <w:pPr>
        <w:tabs>
          <w:tab w:val="left" w:pos="993"/>
        </w:tabs>
        <w:spacing w:after="120"/>
        <w:rPr>
          <w:lang w:val="sr-Cyrl-RS"/>
        </w:rPr>
      </w:pPr>
      <w:r w:rsidRPr="00FB0525">
        <w:rPr>
          <w:lang w:val="sr-Cyrl-RS"/>
        </w:rPr>
        <w:t xml:space="preserve">- Одбор за дијаспору и Србе у региону сматра да у школским програмима треба  да се да  много већи значај сећању на српске жртве геноцида у НДХ; </w:t>
      </w:r>
    </w:p>
    <w:p w:rsidR="002D2660" w:rsidRPr="00FB0525" w:rsidRDefault="002D2660" w:rsidP="002D2660">
      <w:pPr>
        <w:tabs>
          <w:tab w:val="left" w:pos="993"/>
        </w:tabs>
        <w:spacing w:after="120"/>
        <w:rPr>
          <w:lang w:val="sr-Cyrl-RS"/>
        </w:rPr>
      </w:pPr>
      <w:r w:rsidRPr="00FB0525">
        <w:rPr>
          <w:lang w:val="sr-Cyrl-RS"/>
        </w:rPr>
        <w:t>- Одбор за дијаспору и Србе у региону констатује да су Јевреји и Јермени развили снажну културу сећања на геноцид који је почињен над њима док је код Срба почињени геноцид у НДХ деценијама прећуткиван, а жртве умањиване, негиране и заборављене;</w:t>
      </w:r>
    </w:p>
    <w:p w:rsidR="002D2660" w:rsidRDefault="002D2660" w:rsidP="002D2660">
      <w:pPr>
        <w:tabs>
          <w:tab w:val="left" w:pos="993"/>
        </w:tabs>
        <w:spacing w:after="120"/>
        <w:rPr>
          <w:lang w:val="sr-Cyrl-RS"/>
        </w:rPr>
      </w:pPr>
      <w:r w:rsidRPr="00FB0525">
        <w:rPr>
          <w:lang w:val="sr-Cyrl-RS"/>
        </w:rPr>
        <w:t>- Одбор за дијаспору и Србе у региону упознаће са закључцима: Председницу Народне скупштине, Председника Републике Србије, Председницу Владе Републике Србије, Министарство за рад запошљавање, борачка и социјална питања, Министарство просвете, науке и технолошког развоја, Скупштину града Београда и Музеј жртава геноцида.</w:t>
      </w:r>
      <w:r w:rsidRPr="00FB0525">
        <w:rPr>
          <w:i/>
          <w:lang w:val="sr-Cyrl-RS"/>
        </w:rPr>
        <w:t xml:space="preserve"> </w:t>
      </w:r>
      <w:r w:rsidRPr="00FB0525">
        <w:rPr>
          <w:i/>
          <w:lang w:val="sr-Cyrl-RS"/>
        </w:rPr>
        <w:tab/>
      </w:r>
    </w:p>
    <w:p w:rsidR="009F6672" w:rsidRDefault="009F6672" w:rsidP="009F6672">
      <w:pPr>
        <w:tabs>
          <w:tab w:val="left" w:pos="720"/>
        </w:tabs>
        <w:spacing w:before="120" w:after="120"/>
        <w:ind w:firstLine="720"/>
        <w:rPr>
          <w:lang w:val="sr-Cyrl-CS"/>
        </w:rPr>
      </w:pPr>
      <w:r>
        <w:rPr>
          <w:lang w:val="sr-Cyrl-CS"/>
        </w:rPr>
        <w:t xml:space="preserve">Одбор је </w:t>
      </w:r>
      <w:r w:rsidR="00D36744">
        <w:rPr>
          <w:lang w:val="sr-Cyrl-RS"/>
        </w:rPr>
        <w:t xml:space="preserve">са девет гласова „за“ </w:t>
      </w:r>
      <w:r>
        <w:rPr>
          <w:lang w:val="sr-Cyrl-CS"/>
        </w:rPr>
        <w:t>(</w:t>
      </w:r>
      <w:r w:rsidR="00D36744">
        <w:rPr>
          <w:lang w:val="sr-Cyrl-CS"/>
        </w:rPr>
        <w:t>један није гласао</w:t>
      </w:r>
      <w:r>
        <w:rPr>
          <w:lang w:val="sr-Cyrl-CS"/>
        </w:rPr>
        <w:t xml:space="preserve">) усвојио </w:t>
      </w:r>
      <w:r w:rsidR="00473019">
        <w:rPr>
          <w:lang w:val="sr-Cyrl-CS"/>
        </w:rPr>
        <w:t xml:space="preserve">наведене </w:t>
      </w:r>
      <w:r>
        <w:rPr>
          <w:lang w:val="sr-Cyrl-CS"/>
        </w:rPr>
        <w:t>закључке</w:t>
      </w:r>
      <w:r w:rsidR="00473019">
        <w:rPr>
          <w:lang w:val="sr-Cyrl-CS"/>
        </w:rPr>
        <w:t>.</w:t>
      </w:r>
    </w:p>
    <w:p w:rsidR="002F4E7B" w:rsidRDefault="002F4E7B" w:rsidP="009F6672">
      <w:pPr>
        <w:tabs>
          <w:tab w:val="left" w:pos="720"/>
        </w:tabs>
        <w:spacing w:before="120" w:after="120"/>
        <w:ind w:firstLine="720"/>
        <w:rPr>
          <w:lang w:val="sr-Cyrl-CS"/>
        </w:rPr>
      </w:pPr>
    </w:p>
    <w:p w:rsidR="004276A9" w:rsidRPr="002950A6" w:rsidRDefault="002F4E7B" w:rsidP="004276A9">
      <w:pPr>
        <w:spacing w:after="120"/>
        <w:ind w:firstLine="720"/>
        <w:rPr>
          <w:lang w:val="sr-Cyrl-CS"/>
        </w:rPr>
      </w:pPr>
      <w:r>
        <w:rPr>
          <w:b/>
          <w:lang w:val="sr-Cyrl-CS"/>
        </w:rPr>
        <w:t>Друга</w:t>
      </w:r>
      <w:r w:rsidR="008D7979" w:rsidRPr="001A0E9E">
        <w:rPr>
          <w:b/>
          <w:lang w:val="sr-Cyrl-CS"/>
        </w:rPr>
        <w:t xml:space="preserve"> тачка дневног реда -</w:t>
      </w:r>
      <w:r w:rsidRPr="002F4E7B">
        <w:rPr>
          <w:lang w:val="sr-Cyrl-CS" w:eastAsia="en-GB"/>
        </w:rPr>
        <w:t xml:space="preserve"> </w:t>
      </w:r>
      <w:r w:rsidRPr="002D2660">
        <w:rPr>
          <w:lang w:val="sr-Cyrl-CS" w:eastAsia="en-GB"/>
        </w:rPr>
        <w:t>Решавање питања несталих лица – најсложеније хуманитарно   питање</w:t>
      </w:r>
      <w:r w:rsidR="000E12A4">
        <w:rPr>
          <w:lang w:val="sr-Cyrl-RS"/>
        </w:rPr>
        <w:t>.</w:t>
      </w:r>
    </w:p>
    <w:p w:rsidR="009051A4" w:rsidRPr="009051A4" w:rsidRDefault="009051A4" w:rsidP="00E73880">
      <w:pPr>
        <w:ind w:firstLine="720"/>
      </w:pPr>
      <w:r w:rsidRPr="009051A4">
        <w:t xml:space="preserve">У наставку рада председник Одбора Миодраг Линта говорио је о решавању питања несталих лица српске националности, нагласивши да је рад на том плану последњих година у застоју, јер код званичног Загреба и Сарајева не постоји политичка воља да све жртве, без обзира на националност, буду третирана на исти начин. Он је истакао да то проистиче из снажне подршке коју Хрватска и Босна и Херцеговина добијају од западних центара моћи, у намери да се Срби представе као агресори, током ратова на територији бивше Југославије деведесетих година, а Бошњаци, Хрвати и Албанци као жртве које су тобоже водили ослободилачке ратове. </w:t>
      </w:r>
    </w:p>
    <w:p w:rsidR="009051A4" w:rsidRPr="009051A4" w:rsidRDefault="009051A4" w:rsidP="00E73880"/>
    <w:p w:rsidR="009051A4" w:rsidRPr="009051A4" w:rsidRDefault="009051A4" w:rsidP="00D32500">
      <w:pPr>
        <w:ind w:firstLine="720"/>
      </w:pPr>
      <w:r w:rsidRPr="009051A4">
        <w:t xml:space="preserve">Вељко Одаловић председник Комисије за нестала лица Владе Републике Србије, истакао је да Србија улаже максималне напоре како би то хуманитарно питање било решено у потпуности и да је до сада много урађено. </w:t>
      </w:r>
      <w:r w:rsidR="00E1347E">
        <w:rPr>
          <w:lang w:val="sr-Cyrl-RS"/>
        </w:rPr>
        <w:t xml:space="preserve">У детаљном излагању </w:t>
      </w:r>
      <w:r w:rsidRPr="009051A4">
        <w:t>изнео</w:t>
      </w:r>
      <w:r w:rsidR="00E1347E">
        <w:rPr>
          <w:lang w:val="sr-Cyrl-RS"/>
        </w:rPr>
        <w:t xml:space="preserve"> је</w:t>
      </w:r>
      <w:r w:rsidRPr="009051A4">
        <w:t xml:space="preserve"> податак да се од укупно 35.000 несталих лица, колико их је евидентирано од стране Црвеног крста, још 10.179 лица воде као нестала, од којих једну трећину чине Срби. Одаловић је нагласио да Република Србија поклања велики значај унапређењу билатералне сарадње, међутим и даље по</w:t>
      </w:r>
      <w:r w:rsidR="00E73880">
        <w:t>стоје одређене тешкоће у сарадњи</w:t>
      </w:r>
      <w:r w:rsidRPr="009051A4">
        <w:t xml:space="preserve"> са Хрватском и Босном и Херцеговином. </w:t>
      </w:r>
      <w:r w:rsidR="00E1347E">
        <w:rPr>
          <w:lang w:val="sr-Cyrl-RS"/>
        </w:rPr>
        <w:t>Вељко Одаловић је присутне упознао са проблемима у решавању питања несталих лица на Косову и Метохији</w:t>
      </w:r>
      <w:r w:rsidR="00327060">
        <w:rPr>
          <w:lang w:val="sr-Cyrl-RS"/>
        </w:rPr>
        <w:t xml:space="preserve"> као и радом </w:t>
      </w:r>
      <w:r w:rsidR="00327060">
        <w:t xml:space="preserve">Радне група за нестала лица Београда и Приштине </w:t>
      </w:r>
      <w:r w:rsidR="00E1347E">
        <w:t>којом председава Међународни Комитет Црвеног крста</w:t>
      </w:r>
      <w:r w:rsidR="00327060">
        <w:rPr>
          <w:lang w:val="sr-Cyrl-RS"/>
        </w:rPr>
        <w:t>.</w:t>
      </w:r>
      <w:r w:rsidR="00D32500">
        <w:rPr>
          <w:lang w:val="sr-Cyrl-RS"/>
        </w:rPr>
        <w:t xml:space="preserve"> </w:t>
      </w:r>
      <w:r w:rsidR="00D32500" w:rsidRPr="009051A4">
        <w:t xml:space="preserve">Он </w:t>
      </w:r>
      <w:r w:rsidR="00D32500">
        <w:rPr>
          <w:lang w:val="sr-Cyrl-RS"/>
        </w:rPr>
        <w:t xml:space="preserve">је </w:t>
      </w:r>
      <w:r w:rsidR="00D32500" w:rsidRPr="009051A4">
        <w:t xml:space="preserve">истакао да је </w:t>
      </w:r>
      <w:r w:rsidR="00D32500">
        <w:rPr>
          <w:lang w:val="sr-Cyrl-RS"/>
        </w:rPr>
        <w:t xml:space="preserve">Србија има велики интерес </w:t>
      </w:r>
      <w:r w:rsidR="00D32500" w:rsidRPr="009051A4">
        <w:t>да међународне организације остану укључен</w:t>
      </w:r>
      <w:r w:rsidR="00D32500">
        <w:rPr>
          <w:lang w:val="sr-Cyrl-RS"/>
        </w:rPr>
        <w:t>е</w:t>
      </w:r>
      <w:r w:rsidR="00D32500">
        <w:t xml:space="preserve"> у процес решавања</w:t>
      </w:r>
      <w:r w:rsidR="00D32500">
        <w:rPr>
          <w:lang w:val="sr-Cyrl-RS"/>
        </w:rPr>
        <w:t xml:space="preserve"> ових сложених хуманитерних питања.</w:t>
      </w:r>
    </w:p>
    <w:p w:rsidR="009051A4" w:rsidRPr="009051A4" w:rsidRDefault="009051A4" w:rsidP="00E73880">
      <w:pPr>
        <w:ind w:firstLine="720"/>
      </w:pPr>
      <w:r w:rsidRPr="009051A4">
        <w:lastRenderedPageBreak/>
        <w:t xml:space="preserve">Милорад Којић, директор Републичког центра за истраживање рата, ратних злочина и тражење несталих лица Републике Српске </w:t>
      </w:r>
      <w:r w:rsidR="00F60F1D">
        <w:rPr>
          <w:lang w:val="sr-Cyrl-RS"/>
        </w:rPr>
        <w:t xml:space="preserve">упознао је присутне са проблемима које у раду има републички центар и </w:t>
      </w:r>
      <w:r w:rsidR="00F60F1D">
        <w:t xml:space="preserve">нагласио </w:t>
      </w:r>
      <w:r w:rsidRPr="009051A4">
        <w:t xml:space="preserve">да је питање несталих лица не само хуманитарно питање већ и процесно-правно питање и да из тог разлога бошњачка страна опструише процес тражења несталих Срба. Он је истакао да Институт за нестала лица који је основан 2008. године не ради професионално и </w:t>
      </w:r>
      <w:r w:rsidR="00E73880">
        <w:rPr>
          <w:lang w:val="sr-Cyrl-RS"/>
        </w:rPr>
        <w:t xml:space="preserve">да </w:t>
      </w:r>
      <w:r w:rsidRPr="009051A4">
        <w:t xml:space="preserve">му </w:t>
      </w:r>
      <w:r w:rsidR="00E73880">
        <w:rPr>
          <w:lang w:val="sr-Cyrl-RS"/>
        </w:rPr>
        <w:t xml:space="preserve">није </w:t>
      </w:r>
      <w:r w:rsidRPr="009051A4">
        <w:t xml:space="preserve">циљ да се ексхумирају и идентификују сва нестала лица без обзира на националну припадност већ је нагласак на </w:t>
      </w:r>
      <w:r w:rsidR="00D53C83">
        <w:rPr>
          <w:lang w:val="sr-Cyrl-RS"/>
        </w:rPr>
        <w:t xml:space="preserve">умањењу броја српских жртава, и </w:t>
      </w:r>
      <w:r w:rsidRPr="009051A4">
        <w:t>увећавању бошњачких жртава</w:t>
      </w:r>
      <w:r w:rsidR="00D53C83">
        <w:rPr>
          <w:lang w:val="sr-Cyrl-RS"/>
        </w:rPr>
        <w:t xml:space="preserve"> поготово</w:t>
      </w:r>
      <w:r w:rsidRPr="009051A4">
        <w:t xml:space="preserve"> у Сребреници.</w:t>
      </w:r>
      <w:r w:rsidR="00D53C83">
        <w:rPr>
          <w:lang w:val="sr-Cyrl-RS"/>
        </w:rPr>
        <w:t xml:space="preserve"> Посебно је указао на значај рада међународних комисија које </w:t>
      </w:r>
      <w:r w:rsidR="00D53C83">
        <w:t xml:space="preserve">свој посао </w:t>
      </w:r>
      <w:r w:rsidR="00D53C83">
        <w:rPr>
          <w:lang w:val="sr-Cyrl-RS"/>
        </w:rPr>
        <w:t xml:space="preserve">обављају </w:t>
      </w:r>
      <w:r w:rsidR="00D53C83">
        <w:t>потпуно непристрасно и чији ће извештај</w:t>
      </w:r>
      <w:r w:rsidR="00D53C83">
        <w:rPr>
          <w:lang w:val="sr-Cyrl-RS"/>
        </w:rPr>
        <w:t xml:space="preserve"> </w:t>
      </w:r>
      <w:r w:rsidR="00D53C83">
        <w:t>документова</w:t>
      </w:r>
      <w:r w:rsidR="00F60F1D">
        <w:rPr>
          <w:lang w:val="sr-Cyrl-RS"/>
        </w:rPr>
        <w:t>ти</w:t>
      </w:r>
      <w:r w:rsidR="00D53C83">
        <w:t xml:space="preserve"> оно што се дешавало на просторима</w:t>
      </w:r>
      <w:r w:rsidR="00D53C83">
        <w:rPr>
          <w:lang w:val="sr-Cyrl-RS"/>
        </w:rPr>
        <w:t xml:space="preserve"> БиХ</w:t>
      </w:r>
      <w:r w:rsidR="00D53C83">
        <w:t xml:space="preserve">, </w:t>
      </w:r>
      <w:r w:rsidR="00D53C83">
        <w:rPr>
          <w:lang w:val="sr-Cyrl-RS"/>
        </w:rPr>
        <w:t xml:space="preserve">што је јако значајно, јер је </w:t>
      </w:r>
      <w:r w:rsidR="00D53C83">
        <w:t>свима</w:t>
      </w:r>
      <w:r w:rsidR="00F60F1D">
        <w:rPr>
          <w:lang w:val="sr-Cyrl-RS"/>
        </w:rPr>
        <w:t xml:space="preserve"> у региону</w:t>
      </w:r>
      <w:r w:rsidR="00D53C83">
        <w:t>, не само унутар БиХ која је специфично уређена, потребна истина</w:t>
      </w:r>
      <w:r w:rsidR="00D53C83">
        <w:rPr>
          <w:lang w:val="sr-Cyrl-RS"/>
        </w:rPr>
        <w:t xml:space="preserve"> </w:t>
      </w:r>
      <w:r w:rsidR="00F60F1D">
        <w:t xml:space="preserve">и </w:t>
      </w:r>
      <w:r w:rsidR="00D53C83">
        <w:t>пут за помирење,</w:t>
      </w:r>
      <w:r w:rsidR="00F60F1D">
        <w:rPr>
          <w:lang w:val="sr-Cyrl-RS"/>
        </w:rPr>
        <w:t xml:space="preserve"> односно да се</w:t>
      </w:r>
      <w:r w:rsidR="00D53C83">
        <w:t xml:space="preserve"> овај процес </w:t>
      </w:r>
      <w:r w:rsidR="00F60F1D">
        <w:rPr>
          <w:lang w:val="sr-Cyrl-RS"/>
        </w:rPr>
        <w:t xml:space="preserve">тражења несталих лица </w:t>
      </w:r>
      <w:r w:rsidR="00D53C83">
        <w:t>убрза</w:t>
      </w:r>
      <w:r w:rsidR="00F60F1D">
        <w:rPr>
          <w:lang w:val="sr-Cyrl-RS"/>
        </w:rPr>
        <w:t>.</w:t>
      </w:r>
    </w:p>
    <w:p w:rsidR="009051A4" w:rsidRPr="009051A4" w:rsidRDefault="009051A4" w:rsidP="00E73880"/>
    <w:p w:rsidR="009051A4" w:rsidRPr="009051A4" w:rsidRDefault="009051A4" w:rsidP="00E73880">
      <w:pPr>
        <w:ind w:firstLine="720"/>
      </w:pPr>
      <w:r w:rsidRPr="009051A4">
        <w:t>О резултатима рада и проблемима са којима се сусрећу током решавања питања несталих лица говорили су председник Координација српских удружења породица несталих лица са простора бивше Југославије др Душко Челић и Драган Пјевач, председник Управног одбора Координације, председница Удружења несталих породица "Суза" Драгана Ђукић, секретар Републичке организације породица заробљених, погинулих и несталих бораца и цивила Републике Српске Исидора Граорац Штркић, Марко Грабовац, председник Одбора заробљених бораца и несталих цивила РС и члан Саветодавног одбора Института за нестала лица БиХ, председница Удружења родитеља и породица ухапшених заробљених и несталих лица Мирјана Божин и Слободанка Колџић, члан Удружења, председница Удружења породица несталих и погинулих из Западне Славоније Љуба Шућур и Јовица Продановић, члан Удружења.</w:t>
      </w:r>
    </w:p>
    <w:p w:rsidR="009051A4" w:rsidRPr="009051A4" w:rsidRDefault="009051A4" w:rsidP="00E73880"/>
    <w:p w:rsidR="009051A4" w:rsidRDefault="007F4F20" w:rsidP="007F4F20">
      <w:pPr>
        <w:ind w:firstLine="720"/>
        <w:rPr>
          <w:lang w:val="sr-Cyrl-RS"/>
        </w:rPr>
      </w:pPr>
      <w:r>
        <w:rPr>
          <w:lang w:val="sr-Cyrl-CS"/>
        </w:rPr>
        <w:t xml:space="preserve">Сумирајући расправу по овој тачки дневног реда, председник Одбора Миодраг Линта </w:t>
      </w:r>
      <w:r w:rsidR="009A1BB4">
        <w:rPr>
          <w:lang w:val="sr-Cyrl-CS"/>
        </w:rPr>
        <w:t xml:space="preserve">се захвалио присутнима на изнетим </w:t>
      </w:r>
      <w:r w:rsidR="00577519">
        <w:rPr>
          <w:lang w:val="sr-Cyrl-CS"/>
        </w:rPr>
        <w:t>информацијама и подацима,</w:t>
      </w:r>
      <w:r w:rsidR="009A1BB4">
        <w:rPr>
          <w:lang w:val="sr-Cyrl-CS"/>
        </w:rPr>
        <w:t xml:space="preserve"> и и</w:t>
      </w:r>
      <w:r>
        <w:rPr>
          <w:lang w:val="sr-Cyrl-CS"/>
        </w:rPr>
        <w:t xml:space="preserve">стакао да ће Одбор </w:t>
      </w:r>
      <w:r w:rsidR="009051A4" w:rsidRPr="009051A4">
        <w:t>припремити предлог закључака који ће бити усвојен</w:t>
      </w:r>
      <w:r w:rsidR="00E73880">
        <w:rPr>
          <w:lang w:val="sr-Cyrl-RS"/>
        </w:rPr>
        <w:t>и</w:t>
      </w:r>
      <w:r w:rsidR="009051A4" w:rsidRPr="009051A4">
        <w:t xml:space="preserve"> на</w:t>
      </w:r>
      <w:r>
        <w:rPr>
          <w:lang w:val="sr-Cyrl-RS"/>
        </w:rPr>
        <w:t xml:space="preserve"> наредној седници Одбора</w:t>
      </w:r>
      <w:r w:rsidR="00B5084C">
        <w:rPr>
          <w:lang w:val="sr-Cyrl-RS"/>
        </w:rPr>
        <w:t>, и упућен</w:t>
      </w:r>
      <w:r w:rsidR="00577519">
        <w:rPr>
          <w:lang w:val="sr-Cyrl-RS"/>
        </w:rPr>
        <w:t>и</w:t>
      </w:r>
      <w:r w:rsidR="00B5084C">
        <w:rPr>
          <w:lang w:val="sr-Cyrl-RS"/>
        </w:rPr>
        <w:t xml:space="preserve"> надлежним институцијама</w:t>
      </w:r>
      <w:r>
        <w:rPr>
          <w:lang w:val="sr-Cyrl-RS"/>
        </w:rPr>
        <w:t>.</w:t>
      </w:r>
    </w:p>
    <w:p w:rsidR="00B5084C" w:rsidRDefault="00B5084C" w:rsidP="007F4F20">
      <w:pPr>
        <w:ind w:firstLine="720"/>
        <w:rPr>
          <w:lang w:val="sr-Cyrl-RS"/>
        </w:rPr>
      </w:pPr>
    </w:p>
    <w:p w:rsidR="00986E44" w:rsidRDefault="00385636" w:rsidP="00A07E91">
      <w:pPr>
        <w:rPr>
          <w:lang w:val="sr-Cyrl-RS"/>
        </w:rPr>
      </w:pPr>
      <w:r>
        <w:rPr>
          <w:lang w:val="sr-Cyrl-RS"/>
        </w:rPr>
        <w:t xml:space="preserve">      </w:t>
      </w:r>
      <w:r w:rsidR="00A07E91">
        <w:rPr>
          <w:lang w:val="sr-Cyrl-RS"/>
        </w:rPr>
        <w:t xml:space="preserve"> </w:t>
      </w:r>
      <w:r w:rsidR="001940AB">
        <w:rPr>
          <w:lang w:val="sr-Cyrl-CS"/>
        </w:rPr>
        <w:t xml:space="preserve">     </w:t>
      </w:r>
      <w:r w:rsidR="001940AB">
        <w:rPr>
          <w:b/>
          <w:lang w:val="sr-Cyrl-CS"/>
        </w:rPr>
        <w:t>Т</w:t>
      </w:r>
      <w:r w:rsidR="001940AB" w:rsidRPr="001A0E9E">
        <w:rPr>
          <w:b/>
          <w:lang w:val="sr-Cyrl-CS"/>
        </w:rPr>
        <w:t>р</w:t>
      </w:r>
      <w:r w:rsidR="001940AB">
        <w:rPr>
          <w:b/>
          <w:lang w:val="sr-Cyrl-CS"/>
        </w:rPr>
        <w:t>ећа</w:t>
      </w:r>
      <w:r w:rsidR="001940AB" w:rsidRPr="001A0E9E">
        <w:rPr>
          <w:b/>
          <w:lang w:val="sr-Cyrl-CS"/>
        </w:rPr>
        <w:t xml:space="preserve"> тачка дневног реда</w:t>
      </w:r>
      <w:r w:rsidR="001940AB" w:rsidRPr="001A0E9E">
        <w:rPr>
          <w:lang w:val="sr-Cyrl-CS"/>
        </w:rPr>
        <w:t xml:space="preserve"> – </w:t>
      </w:r>
      <w:r w:rsidR="001940AB">
        <w:t>Раз</w:t>
      </w:r>
      <w:r w:rsidR="001940AB">
        <w:rPr>
          <w:lang w:val="sr-Cyrl-RS"/>
        </w:rPr>
        <w:t>но</w:t>
      </w:r>
    </w:p>
    <w:p w:rsidR="00BD7289" w:rsidRPr="00BD7289" w:rsidRDefault="00C23EA2" w:rsidP="00C23EA2">
      <w:pPr>
        <w:tabs>
          <w:tab w:val="left" w:pos="993"/>
        </w:tabs>
        <w:spacing w:after="120"/>
        <w:rPr>
          <w:lang w:val="sr-Cyrl-CS"/>
        </w:rPr>
      </w:pPr>
      <w:r>
        <w:rPr>
          <w:lang w:val="sr-Cyrl-RS"/>
        </w:rPr>
        <w:t xml:space="preserve">            По овој тачки дневног реда није било дискусије.</w:t>
      </w:r>
    </w:p>
    <w:p w:rsidR="008D7979" w:rsidRDefault="008D7979" w:rsidP="008D7979">
      <w:pPr>
        <w:spacing w:before="120" w:after="120"/>
        <w:ind w:firstLine="720"/>
        <w:rPr>
          <w:lang w:val="sr-Cyrl-CS"/>
        </w:rPr>
      </w:pPr>
      <w:r w:rsidRPr="001A0E9E">
        <w:rPr>
          <w:lang w:val="sr-Cyrl-CS"/>
        </w:rPr>
        <w:t xml:space="preserve">Седница је завршена у </w:t>
      </w:r>
      <w:r w:rsidR="003A7A1A" w:rsidRPr="00C561B2">
        <w:t>1</w:t>
      </w:r>
      <w:r w:rsidR="008E09B9">
        <w:rPr>
          <w:lang w:val="sr-Cyrl-RS"/>
        </w:rPr>
        <w:t>4</w:t>
      </w:r>
      <w:r w:rsidR="003A7A1A" w:rsidRPr="00C561B2">
        <w:t>,</w:t>
      </w:r>
      <w:r w:rsidR="008E78C5">
        <w:rPr>
          <w:lang w:val="sr-Cyrl-RS"/>
        </w:rPr>
        <w:t>3</w:t>
      </w:r>
      <w:r w:rsidR="008E09B9">
        <w:rPr>
          <w:lang w:val="sr-Cyrl-RS"/>
        </w:rPr>
        <w:t>0</w:t>
      </w:r>
      <w:r w:rsidRPr="00C561B2">
        <w:rPr>
          <w:lang w:val="sr-Cyrl-CS"/>
        </w:rPr>
        <w:t xml:space="preserve"> часова.</w:t>
      </w:r>
    </w:p>
    <w:p w:rsidR="008D7979" w:rsidRPr="001A0E9E" w:rsidRDefault="008D7979" w:rsidP="008D7979">
      <w:pPr>
        <w:tabs>
          <w:tab w:val="left" w:pos="720"/>
        </w:tabs>
        <w:spacing w:before="120" w:after="120"/>
        <w:rPr>
          <w:lang w:val="sr-Cyrl-CS"/>
        </w:rPr>
      </w:pPr>
      <w:r w:rsidRPr="001A0E9E">
        <w:rPr>
          <w:b/>
        </w:rPr>
        <w:tab/>
      </w:r>
      <w:r w:rsidRPr="001A0E9E">
        <w:rPr>
          <w:b/>
          <w:lang w:val="sr-Cyrl-CS"/>
        </w:rPr>
        <w:t>Препис тонског снимка седнице саставни је део овог записника.</w:t>
      </w:r>
      <w:r w:rsidRPr="001A0E9E">
        <w:rPr>
          <w:b/>
          <w:lang w:val="sr-Cyrl-CS"/>
        </w:rPr>
        <w:tab/>
      </w:r>
    </w:p>
    <w:p w:rsidR="008D7979" w:rsidRDefault="008D7979" w:rsidP="008D7979">
      <w:pPr>
        <w:tabs>
          <w:tab w:val="left" w:pos="1309"/>
        </w:tabs>
        <w:ind w:firstLine="1496"/>
        <w:rPr>
          <w:lang w:val="sr-Cyrl-CS"/>
        </w:rPr>
      </w:pPr>
    </w:p>
    <w:p w:rsidR="00083DFF" w:rsidRPr="001A0E9E" w:rsidRDefault="00083DFF" w:rsidP="008D7979">
      <w:pPr>
        <w:tabs>
          <w:tab w:val="left" w:pos="1309"/>
        </w:tabs>
        <w:ind w:firstLine="1496"/>
        <w:rPr>
          <w:lang w:val="sr-Cyrl-CS"/>
        </w:rPr>
      </w:pPr>
    </w:p>
    <w:p w:rsidR="008D7979" w:rsidRPr="001A0E9E" w:rsidRDefault="001A0E9E" w:rsidP="001A0E9E">
      <w:pPr>
        <w:rPr>
          <w:lang w:val="sr-Cyrl-CS"/>
        </w:rPr>
      </w:pPr>
      <w:r>
        <w:rPr>
          <w:lang w:val="sr-Cyrl-CS"/>
        </w:rPr>
        <w:t xml:space="preserve">            СЕКРЕТАР ОДБОРА </w:t>
      </w:r>
      <w:r w:rsidR="008D7979" w:rsidRPr="001A0E9E">
        <w:rPr>
          <w:lang w:val="sr-Cyrl-CS"/>
        </w:rPr>
        <w:t xml:space="preserve">                                     ПРЕДСЕДНИК ОДБОРА</w:t>
      </w:r>
    </w:p>
    <w:p w:rsidR="008D7979" w:rsidRPr="001A0E9E" w:rsidRDefault="008D7979" w:rsidP="008D7979">
      <w:pPr>
        <w:rPr>
          <w:lang w:val="sr-Cyrl-CS"/>
        </w:rPr>
      </w:pPr>
      <w:r w:rsidRPr="001A0E9E">
        <w:rPr>
          <w:lang w:val="sr-Cyrl-CS"/>
        </w:rPr>
        <w:t xml:space="preserve">    </w:t>
      </w:r>
    </w:p>
    <w:p w:rsidR="008D7979" w:rsidRPr="001A0E9E" w:rsidRDefault="008D7979" w:rsidP="008D7979">
      <w:pPr>
        <w:jc w:val="left"/>
        <w:rPr>
          <w:lang w:val="sr-Cyrl-CS"/>
        </w:rPr>
      </w:pPr>
      <w:r w:rsidRPr="001A0E9E">
        <w:rPr>
          <w:lang w:val="sr-Cyrl-CS"/>
        </w:rPr>
        <w:t xml:space="preserve">    </w:t>
      </w:r>
      <w:r w:rsidR="001A0E9E">
        <w:rPr>
          <w:lang w:val="sr-Cyrl-CS"/>
        </w:rPr>
        <w:t xml:space="preserve">            </w:t>
      </w:r>
      <w:r w:rsidRPr="001A0E9E">
        <w:rPr>
          <w:lang w:val="sr-Cyrl-CS"/>
        </w:rPr>
        <w:t xml:space="preserve">Горица Дуркалић                                        </w:t>
      </w:r>
      <w:r w:rsidR="001A0E9E">
        <w:rPr>
          <w:lang w:val="sr-Cyrl-CS"/>
        </w:rPr>
        <w:t xml:space="preserve">        Миодраг Линта </w:t>
      </w:r>
    </w:p>
    <w:p w:rsidR="008D7979" w:rsidRPr="001A0E9E" w:rsidRDefault="008D7979" w:rsidP="008D7979">
      <w:pPr>
        <w:ind w:firstLine="720"/>
        <w:rPr>
          <w:lang w:val="sr-Cyrl-CS"/>
        </w:rPr>
      </w:pPr>
    </w:p>
    <w:p w:rsidR="00BA6B73" w:rsidRPr="001A0E9E" w:rsidRDefault="00BA6B73"/>
    <w:sectPr w:rsidR="00BA6B73" w:rsidRPr="001A0E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FC8" w:rsidRDefault="005E0FC8" w:rsidP="00060AB8">
      <w:r>
        <w:separator/>
      </w:r>
    </w:p>
  </w:endnote>
  <w:endnote w:type="continuationSeparator" w:id="0">
    <w:p w:rsidR="005E0FC8" w:rsidRDefault="005E0FC8" w:rsidP="0006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330523"/>
      <w:docPartObj>
        <w:docPartGallery w:val="Page Numbers (Bottom of Page)"/>
        <w:docPartUnique/>
      </w:docPartObj>
    </w:sdtPr>
    <w:sdtEndPr>
      <w:rPr>
        <w:noProof/>
      </w:rPr>
    </w:sdtEndPr>
    <w:sdtContent>
      <w:p w:rsidR="00060AB8" w:rsidRDefault="00060AB8">
        <w:pPr>
          <w:pStyle w:val="Footer"/>
          <w:jc w:val="center"/>
        </w:pPr>
        <w:r>
          <w:fldChar w:fldCharType="begin"/>
        </w:r>
        <w:r>
          <w:instrText xml:space="preserve"> PAGE   \* MERGEFORMAT </w:instrText>
        </w:r>
        <w:r>
          <w:fldChar w:fldCharType="separate"/>
        </w:r>
        <w:r w:rsidR="001526EE">
          <w:rPr>
            <w:noProof/>
          </w:rPr>
          <w:t>2</w:t>
        </w:r>
        <w:r>
          <w:rPr>
            <w:noProof/>
          </w:rPr>
          <w:fldChar w:fldCharType="end"/>
        </w:r>
      </w:p>
    </w:sdtContent>
  </w:sdt>
  <w:p w:rsidR="00060AB8" w:rsidRDefault="00060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FC8" w:rsidRDefault="005E0FC8" w:rsidP="00060AB8">
      <w:r>
        <w:separator/>
      </w:r>
    </w:p>
  </w:footnote>
  <w:footnote w:type="continuationSeparator" w:id="0">
    <w:p w:rsidR="005E0FC8" w:rsidRDefault="005E0FC8" w:rsidP="0006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B8" w:rsidRDefault="00060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6D6"/>
    <w:multiLevelType w:val="hybridMultilevel"/>
    <w:tmpl w:val="3B06A556"/>
    <w:lvl w:ilvl="0" w:tplc="0C580D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21B6B"/>
    <w:multiLevelType w:val="hybridMultilevel"/>
    <w:tmpl w:val="ABA8F546"/>
    <w:lvl w:ilvl="0" w:tplc="3156325E">
      <w:numFmt w:val="bullet"/>
      <w:lvlText w:val="-"/>
      <w:lvlJc w:val="left"/>
      <w:pPr>
        <w:ind w:left="720" w:hanging="360"/>
      </w:pPr>
      <w:rPr>
        <w:rFonts w:ascii="Calibri" w:eastAsia="Calibri" w:hAnsi="Calibri"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2" w15:restartNumberingAfterBreak="0">
    <w:nsid w:val="36006ED1"/>
    <w:multiLevelType w:val="hybridMultilevel"/>
    <w:tmpl w:val="86387580"/>
    <w:lvl w:ilvl="0" w:tplc="14A6A8F0">
      <w:start w:val="2"/>
      <w:numFmt w:val="bullet"/>
      <w:lvlText w:val="-"/>
      <w:lvlJc w:val="left"/>
      <w:pPr>
        <w:ind w:left="1080" w:hanging="360"/>
      </w:pPr>
      <w:rPr>
        <w:rFonts w:ascii="Bookman Old Style" w:eastAsia="Times New Roman" w:hAnsi="Bookman Old Styl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DFA24CD"/>
    <w:multiLevelType w:val="hybridMultilevel"/>
    <w:tmpl w:val="59022C70"/>
    <w:lvl w:ilvl="0" w:tplc="BAB68A6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512662FA"/>
    <w:multiLevelType w:val="hybridMultilevel"/>
    <w:tmpl w:val="C91830EA"/>
    <w:lvl w:ilvl="0" w:tplc="12BE7D6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3C4684"/>
    <w:multiLevelType w:val="hybridMultilevel"/>
    <w:tmpl w:val="A560D8EE"/>
    <w:lvl w:ilvl="0" w:tplc="7810869C">
      <w:start w:val="1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5E"/>
    <w:rsid w:val="0001724E"/>
    <w:rsid w:val="000250A7"/>
    <w:rsid w:val="00035069"/>
    <w:rsid w:val="000362D7"/>
    <w:rsid w:val="0004183F"/>
    <w:rsid w:val="000452F5"/>
    <w:rsid w:val="00050F82"/>
    <w:rsid w:val="00052447"/>
    <w:rsid w:val="00060AB8"/>
    <w:rsid w:val="00062CE4"/>
    <w:rsid w:val="00072D30"/>
    <w:rsid w:val="000828B8"/>
    <w:rsid w:val="00083DFF"/>
    <w:rsid w:val="00090C3A"/>
    <w:rsid w:val="00091D31"/>
    <w:rsid w:val="000A61AA"/>
    <w:rsid w:val="000C03E1"/>
    <w:rsid w:val="000C0530"/>
    <w:rsid w:val="000C3273"/>
    <w:rsid w:val="000C3C01"/>
    <w:rsid w:val="000C42CA"/>
    <w:rsid w:val="000C43F8"/>
    <w:rsid w:val="000C46E7"/>
    <w:rsid w:val="000D367A"/>
    <w:rsid w:val="000D526B"/>
    <w:rsid w:val="000D62BF"/>
    <w:rsid w:val="000D74D7"/>
    <w:rsid w:val="000E12A4"/>
    <w:rsid w:val="000E27B0"/>
    <w:rsid w:val="000E40E8"/>
    <w:rsid w:val="000E6535"/>
    <w:rsid w:val="000F1185"/>
    <w:rsid w:val="0011070B"/>
    <w:rsid w:val="00111FF2"/>
    <w:rsid w:val="00121AB4"/>
    <w:rsid w:val="00127DCB"/>
    <w:rsid w:val="001526EE"/>
    <w:rsid w:val="0015776C"/>
    <w:rsid w:val="001606AF"/>
    <w:rsid w:val="00162F0A"/>
    <w:rsid w:val="00170EE3"/>
    <w:rsid w:val="0018025B"/>
    <w:rsid w:val="001865F4"/>
    <w:rsid w:val="001940AB"/>
    <w:rsid w:val="00195814"/>
    <w:rsid w:val="001A0E9E"/>
    <w:rsid w:val="001A4461"/>
    <w:rsid w:val="001A70F2"/>
    <w:rsid w:val="001A7F7A"/>
    <w:rsid w:val="001B020C"/>
    <w:rsid w:val="001B2D5B"/>
    <w:rsid w:val="001C099C"/>
    <w:rsid w:val="001C09C4"/>
    <w:rsid w:val="001D337E"/>
    <w:rsid w:val="001E034B"/>
    <w:rsid w:val="001E4C1D"/>
    <w:rsid w:val="001E7926"/>
    <w:rsid w:val="001F7894"/>
    <w:rsid w:val="00201870"/>
    <w:rsid w:val="00205B41"/>
    <w:rsid w:val="00211691"/>
    <w:rsid w:val="00211DB1"/>
    <w:rsid w:val="00242F82"/>
    <w:rsid w:val="00243C80"/>
    <w:rsid w:val="00247CDB"/>
    <w:rsid w:val="00251E12"/>
    <w:rsid w:val="00256EBD"/>
    <w:rsid w:val="00257359"/>
    <w:rsid w:val="00266751"/>
    <w:rsid w:val="00267F13"/>
    <w:rsid w:val="00272625"/>
    <w:rsid w:val="00285562"/>
    <w:rsid w:val="002950A6"/>
    <w:rsid w:val="00297833"/>
    <w:rsid w:val="002A2B1F"/>
    <w:rsid w:val="002A6B6E"/>
    <w:rsid w:val="002B2587"/>
    <w:rsid w:val="002C4A3E"/>
    <w:rsid w:val="002D2215"/>
    <w:rsid w:val="002D2660"/>
    <w:rsid w:val="002D32E0"/>
    <w:rsid w:val="002F0936"/>
    <w:rsid w:val="002F21C6"/>
    <w:rsid w:val="002F24CA"/>
    <w:rsid w:val="002F2934"/>
    <w:rsid w:val="002F4E7B"/>
    <w:rsid w:val="002F592F"/>
    <w:rsid w:val="002F78EE"/>
    <w:rsid w:val="0031499C"/>
    <w:rsid w:val="00327060"/>
    <w:rsid w:val="00327988"/>
    <w:rsid w:val="00327A70"/>
    <w:rsid w:val="00331150"/>
    <w:rsid w:val="0033118C"/>
    <w:rsid w:val="00337B43"/>
    <w:rsid w:val="003419C7"/>
    <w:rsid w:val="00350179"/>
    <w:rsid w:val="003579A6"/>
    <w:rsid w:val="00357D72"/>
    <w:rsid w:val="00363FAC"/>
    <w:rsid w:val="003712C2"/>
    <w:rsid w:val="00380E60"/>
    <w:rsid w:val="00382DF5"/>
    <w:rsid w:val="00385636"/>
    <w:rsid w:val="00387A88"/>
    <w:rsid w:val="00390222"/>
    <w:rsid w:val="003A0C8E"/>
    <w:rsid w:val="003A482F"/>
    <w:rsid w:val="003A7A1A"/>
    <w:rsid w:val="003B386E"/>
    <w:rsid w:val="003B5D7C"/>
    <w:rsid w:val="003B7545"/>
    <w:rsid w:val="003D3B0A"/>
    <w:rsid w:val="003D5B00"/>
    <w:rsid w:val="003D6E91"/>
    <w:rsid w:val="003F1299"/>
    <w:rsid w:val="003F24B4"/>
    <w:rsid w:val="003F7FCB"/>
    <w:rsid w:val="0040025B"/>
    <w:rsid w:val="00402B36"/>
    <w:rsid w:val="00402F5C"/>
    <w:rsid w:val="004219CB"/>
    <w:rsid w:val="00422171"/>
    <w:rsid w:val="004276A9"/>
    <w:rsid w:val="0043615B"/>
    <w:rsid w:val="00437D11"/>
    <w:rsid w:val="0045132A"/>
    <w:rsid w:val="00457389"/>
    <w:rsid w:val="004664BB"/>
    <w:rsid w:val="00473019"/>
    <w:rsid w:val="00490410"/>
    <w:rsid w:val="00490849"/>
    <w:rsid w:val="00492861"/>
    <w:rsid w:val="004A66CA"/>
    <w:rsid w:val="004A7B02"/>
    <w:rsid w:val="004B2806"/>
    <w:rsid w:val="004B6875"/>
    <w:rsid w:val="004C0823"/>
    <w:rsid w:val="004D64B2"/>
    <w:rsid w:val="004E3039"/>
    <w:rsid w:val="004E61E7"/>
    <w:rsid w:val="004F6F4B"/>
    <w:rsid w:val="004F71E6"/>
    <w:rsid w:val="004F7422"/>
    <w:rsid w:val="00507864"/>
    <w:rsid w:val="00520042"/>
    <w:rsid w:val="0052605B"/>
    <w:rsid w:val="005318AD"/>
    <w:rsid w:val="00545584"/>
    <w:rsid w:val="005551BB"/>
    <w:rsid w:val="005554C3"/>
    <w:rsid w:val="00555CC3"/>
    <w:rsid w:val="00557C1F"/>
    <w:rsid w:val="005603DA"/>
    <w:rsid w:val="0057133D"/>
    <w:rsid w:val="00577519"/>
    <w:rsid w:val="00580EAF"/>
    <w:rsid w:val="00585E7E"/>
    <w:rsid w:val="00595098"/>
    <w:rsid w:val="00597452"/>
    <w:rsid w:val="00597C37"/>
    <w:rsid w:val="005A4190"/>
    <w:rsid w:val="005A5522"/>
    <w:rsid w:val="005B46E0"/>
    <w:rsid w:val="005C40FE"/>
    <w:rsid w:val="005C5000"/>
    <w:rsid w:val="005C65D6"/>
    <w:rsid w:val="005D77C9"/>
    <w:rsid w:val="005E0FC8"/>
    <w:rsid w:val="005E26BF"/>
    <w:rsid w:val="005F1FD7"/>
    <w:rsid w:val="005F3E11"/>
    <w:rsid w:val="005F5D00"/>
    <w:rsid w:val="005F69D5"/>
    <w:rsid w:val="006113AC"/>
    <w:rsid w:val="00615285"/>
    <w:rsid w:val="00621E8C"/>
    <w:rsid w:val="00642116"/>
    <w:rsid w:val="00652321"/>
    <w:rsid w:val="0066400F"/>
    <w:rsid w:val="00674546"/>
    <w:rsid w:val="00674DB6"/>
    <w:rsid w:val="00675626"/>
    <w:rsid w:val="006830B1"/>
    <w:rsid w:val="00690FE4"/>
    <w:rsid w:val="00693E6C"/>
    <w:rsid w:val="006A21EC"/>
    <w:rsid w:val="006A3143"/>
    <w:rsid w:val="006B0669"/>
    <w:rsid w:val="006B3364"/>
    <w:rsid w:val="006B7151"/>
    <w:rsid w:val="006C058C"/>
    <w:rsid w:val="006F5E02"/>
    <w:rsid w:val="00712DCB"/>
    <w:rsid w:val="0072343A"/>
    <w:rsid w:val="007312CB"/>
    <w:rsid w:val="00733DBD"/>
    <w:rsid w:val="0074307D"/>
    <w:rsid w:val="00744AEB"/>
    <w:rsid w:val="007514C6"/>
    <w:rsid w:val="00770A15"/>
    <w:rsid w:val="00774236"/>
    <w:rsid w:val="0077730F"/>
    <w:rsid w:val="00782FE2"/>
    <w:rsid w:val="00785568"/>
    <w:rsid w:val="007859C2"/>
    <w:rsid w:val="00791A82"/>
    <w:rsid w:val="00794C81"/>
    <w:rsid w:val="007C63F8"/>
    <w:rsid w:val="007D1FB8"/>
    <w:rsid w:val="007D337C"/>
    <w:rsid w:val="007E357C"/>
    <w:rsid w:val="007F2899"/>
    <w:rsid w:val="007F46FE"/>
    <w:rsid w:val="007F4F20"/>
    <w:rsid w:val="007F7D8C"/>
    <w:rsid w:val="00802EA4"/>
    <w:rsid w:val="008133AC"/>
    <w:rsid w:val="00815883"/>
    <w:rsid w:val="00815FC2"/>
    <w:rsid w:val="0082035B"/>
    <w:rsid w:val="00833143"/>
    <w:rsid w:val="008447B5"/>
    <w:rsid w:val="0085246B"/>
    <w:rsid w:val="00857F78"/>
    <w:rsid w:val="008618A4"/>
    <w:rsid w:val="008818CC"/>
    <w:rsid w:val="008824B0"/>
    <w:rsid w:val="008A28E6"/>
    <w:rsid w:val="008B261B"/>
    <w:rsid w:val="008B44F3"/>
    <w:rsid w:val="008D15A1"/>
    <w:rsid w:val="008D2F00"/>
    <w:rsid w:val="008D7979"/>
    <w:rsid w:val="008E09B9"/>
    <w:rsid w:val="008E6A8A"/>
    <w:rsid w:val="008E78C5"/>
    <w:rsid w:val="00902093"/>
    <w:rsid w:val="009051A4"/>
    <w:rsid w:val="0090691F"/>
    <w:rsid w:val="00913D71"/>
    <w:rsid w:val="00914B3E"/>
    <w:rsid w:val="0091546A"/>
    <w:rsid w:val="00925886"/>
    <w:rsid w:val="009429E5"/>
    <w:rsid w:val="009475B4"/>
    <w:rsid w:val="00955F9D"/>
    <w:rsid w:val="009640C4"/>
    <w:rsid w:val="009777A1"/>
    <w:rsid w:val="00986E44"/>
    <w:rsid w:val="00990DC0"/>
    <w:rsid w:val="00994E57"/>
    <w:rsid w:val="00995B76"/>
    <w:rsid w:val="00995E91"/>
    <w:rsid w:val="009A1BB4"/>
    <w:rsid w:val="009A5618"/>
    <w:rsid w:val="009D5E5C"/>
    <w:rsid w:val="009F1499"/>
    <w:rsid w:val="009F4E62"/>
    <w:rsid w:val="009F6672"/>
    <w:rsid w:val="00A049E8"/>
    <w:rsid w:val="00A07E91"/>
    <w:rsid w:val="00A14893"/>
    <w:rsid w:val="00A15ADF"/>
    <w:rsid w:val="00A20917"/>
    <w:rsid w:val="00A2154B"/>
    <w:rsid w:val="00A25725"/>
    <w:rsid w:val="00A260A3"/>
    <w:rsid w:val="00A27045"/>
    <w:rsid w:val="00A30858"/>
    <w:rsid w:val="00A327AA"/>
    <w:rsid w:val="00A3407A"/>
    <w:rsid w:val="00A430BD"/>
    <w:rsid w:val="00A50814"/>
    <w:rsid w:val="00A83744"/>
    <w:rsid w:val="00A919A7"/>
    <w:rsid w:val="00A936D4"/>
    <w:rsid w:val="00AA445D"/>
    <w:rsid w:val="00AB7A4F"/>
    <w:rsid w:val="00AC7CF1"/>
    <w:rsid w:val="00AD1056"/>
    <w:rsid w:val="00B00229"/>
    <w:rsid w:val="00B03484"/>
    <w:rsid w:val="00B036C7"/>
    <w:rsid w:val="00B06262"/>
    <w:rsid w:val="00B112F0"/>
    <w:rsid w:val="00B12317"/>
    <w:rsid w:val="00B23763"/>
    <w:rsid w:val="00B24C21"/>
    <w:rsid w:val="00B30822"/>
    <w:rsid w:val="00B376B8"/>
    <w:rsid w:val="00B37A85"/>
    <w:rsid w:val="00B400BB"/>
    <w:rsid w:val="00B470C1"/>
    <w:rsid w:val="00B5084C"/>
    <w:rsid w:val="00B5569A"/>
    <w:rsid w:val="00B7651F"/>
    <w:rsid w:val="00B860E6"/>
    <w:rsid w:val="00B86F53"/>
    <w:rsid w:val="00B911D4"/>
    <w:rsid w:val="00B950C1"/>
    <w:rsid w:val="00B96651"/>
    <w:rsid w:val="00BA2F7D"/>
    <w:rsid w:val="00BA6B73"/>
    <w:rsid w:val="00BA7DFF"/>
    <w:rsid w:val="00BB17A1"/>
    <w:rsid w:val="00BB701A"/>
    <w:rsid w:val="00BD7289"/>
    <w:rsid w:val="00BD7EA5"/>
    <w:rsid w:val="00BE3D87"/>
    <w:rsid w:val="00BE6E13"/>
    <w:rsid w:val="00BE7EB3"/>
    <w:rsid w:val="00BF2847"/>
    <w:rsid w:val="00C020E9"/>
    <w:rsid w:val="00C23EA2"/>
    <w:rsid w:val="00C32B1D"/>
    <w:rsid w:val="00C33E6F"/>
    <w:rsid w:val="00C52FFC"/>
    <w:rsid w:val="00C561B2"/>
    <w:rsid w:val="00C83F81"/>
    <w:rsid w:val="00CD4440"/>
    <w:rsid w:val="00CD4A28"/>
    <w:rsid w:val="00CE7E5E"/>
    <w:rsid w:val="00CF25BD"/>
    <w:rsid w:val="00CF52AE"/>
    <w:rsid w:val="00D019D0"/>
    <w:rsid w:val="00D044E4"/>
    <w:rsid w:val="00D04BCE"/>
    <w:rsid w:val="00D22A0D"/>
    <w:rsid w:val="00D32500"/>
    <w:rsid w:val="00D36744"/>
    <w:rsid w:val="00D37604"/>
    <w:rsid w:val="00D43F23"/>
    <w:rsid w:val="00D53C83"/>
    <w:rsid w:val="00D54716"/>
    <w:rsid w:val="00D57189"/>
    <w:rsid w:val="00D62894"/>
    <w:rsid w:val="00D62AC7"/>
    <w:rsid w:val="00D71CF6"/>
    <w:rsid w:val="00D77E8A"/>
    <w:rsid w:val="00D80218"/>
    <w:rsid w:val="00D81F89"/>
    <w:rsid w:val="00D83F01"/>
    <w:rsid w:val="00D850B5"/>
    <w:rsid w:val="00D92673"/>
    <w:rsid w:val="00DB23D9"/>
    <w:rsid w:val="00DC3669"/>
    <w:rsid w:val="00DC3716"/>
    <w:rsid w:val="00DD0D0E"/>
    <w:rsid w:val="00DD1DAF"/>
    <w:rsid w:val="00DD3E68"/>
    <w:rsid w:val="00DD69B2"/>
    <w:rsid w:val="00DE4B12"/>
    <w:rsid w:val="00DE5699"/>
    <w:rsid w:val="00DE6F36"/>
    <w:rsid w:val="00DF241A"/>
    <w:rsid w:val="00DF56E4"/>
    <w:rsid w:val="00E1347E"/>
    <w:rsid w:val="00E1693E"/>
    <w:rsid w:val="00E170BF"/>
    <w:rsid w:val="00E239F0"/>
    <w:rsid w:val="00E33C56"/>
    <w:rsid w:val="00E3420E"/>
    <w:rsid w:val="00E35417"/>
    <w:rsid w:val="00E50B35"/>
    <w:rsid w:val="00E56A1E"/>
    <w:rsid w:val="00E620E0"/>
    <w:rsid w:val="00E67A48"/>
    <w:rsid w:val="00E73880"/>
    <w:rsid w:val="00E7758B"/>
    <w:rsid w:val="00E810CF"/>
    <w:rsid w:val="00E8320B"/>
    <w:rsid w:val="00E958FC"/>
    <w:rsid w:val="00EC342C"/>
    <w:rsid w:val="00EC343E"/>
    <w:rsid w:val="00EC4B1C"/>
    <w:rsid w:val="00EE1758"/>
    <w:rsid w:val="00EE610F"/>
    <w:rsid w:val="00EE7380"/>
    <w:rsid w:val="00EE7FFA"/>
    <w:rsid w:val="00EF7FD6"/>
    <w:rsid w:val="00F02ACF"/>
    <w:rsid w:val="00F055BC"/>
    <w:rsid w:val="00F1074E"/>
    <w:rsid w:val="00F1559D"/>
    <w:rsid w:val="00F354A9"/>
    <w:rsid w:val="00F42AA1"/>
    <w:rsid w:val="00F432AF"/>
    <w:rsid w:val="00F50953"/>
    <w:rsid w:val="00F53F6A"/>
    <w:rsid w:val="00F559AB"/>
    <w:rsid w:val="00F60F1D"/>
    <w:rsid w:val="00F6528A"/>
    <w:rsid w:val="00F709A5"/>
    <w:rsid w:val="00F73597"/>
    <w:rsid w:val="00F8041E"/>
    <w:rsid w:val="00FA2ACF"/>
    <w:rsid w:val="00FB034A"/>
    <w:rsid w:val="00FB0525"/>
    <w:rsid w:val="00FB19C8"/>
    <w:rsid w:val="00FB2A63"/>
    <w:rsid w:val="00FB38A1"/>
    <w:rsid w:val="00FD0881"/>
    <w:rsid w:val="00FE184A"/>
    <w:rsid w:val="00FE36F0"/>
    <w:rsid w:val="00FE44C3"/>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2684E-9377-490F-9D89-F5AC23A6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7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979"/>
    <w:pPr>
      <w:spacing w:after="200" w:line="276" w:lineRule="auto"/>
      <w:ind w:left="720"/>
      <w:contextualSpacing/>
      <w:jc w:val="left"/>
    </w:pPr>
    <w:rPr>
      <w:rFonts w:ascii="Calibri" w:eastAsia="Calibri" w:hAnsi="Calibri"/>
      <w:sz w:val="22"/>
      <w:szCs w:val="22"/>
    </w:rPr>
  </w:style>
  <w:style w:type="paragraph" w:styleId="Header">
    <w:name w:val="header"/>
    <w:basedOn w:val="Normal"/>
    <w:link w:val="HeaderChar"/>
    <w:uiPriority w:val="99"/>
    <w:unhideWhenUsed/>
    <w:rsid w:val="00060AB8"/>
    <w:pPr>
      <w:tabs>
        <w:tab w:val="center" w:pos="4680"/>
        <w:tab w:val="right" w:pos="9360"/>
      </w:tabs>
    </w:pPr>
  </w:style>
  <w:style w:type="character" w:customStyle="1" w:styleId="HeaderChar">
    <w:name w:val="Header Char"/>
    <w:basedOn w:val="DefaultParagraphFont"/>
    <w:link w:val="Header"/>
    <w:uiPriority w:val="99"/>
    <w:rsid w:val="00060A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AB8"/>
    <w:pPr>
      <w:tabs>
        <w:tab w:val="center" w:pos="4680"/>
        <w:tab w:val="right" w:pos="9360"/>
      </w:tabs>
    </w:pPr>
  </w:style>
  <w:style w:type="character" w:customStyle="1" w:styleId="FooterChar">
    <w:name w:val="Footer Char"/>
    <w:basedOn w:val="DefaultParagraphFont"/>
    <w:link w:val="Footer"/>
    <w:uiPriority w:val="99"/>
    <w:rsid w:val="00060A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66CA"/>
    <w:rPr>
      <w:rFonts w:ascii="Tahoma" w:hAnsi="Tahoma" w:cs="Tahoma"/>
      <w:sz w:val="16"/>
      <w:szCs w:val="16"/>
    </w:rPr>
  </w:style>
  <w:style w:type="character" w:customStyle="1" w:styleId="BalloonTextChar">
    <w:name w:val="Balloon Text Char"/>
    <w:basedOn w:val="DefaultParagraphFont"/>
    <w:link w:val="BalloonText"/>
    <w:uiPriority w:val="99"/>
    <w:semiHidden/>
    <w:rsid w:val="004A66C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7926"/>
    <w:rPr>
      <w:sz w:val="16"/>
      <w:szCs w:val="16"/>
    </w:rPr>
  </w:style>
  <w:style w:type="paragraph" w:styleId="CommentText">
    <w:name w:val="annotation text"/>
    <w:basedOn w:val="Normal"/>
    <w:link w:val="CommentTextChar"/>
    <w:uiPriority w:val="99"/>
    <w:semiHidden/>
    <w:unhideWhenUsed/>
    <w:rsid w:val="001E7926"/>
    <w:rPr>
      <w:sz w:val="20"/>
      <w:szCs w:val="20"/>
    </w:rPr>
  </w:style>
  <w:style w:type="character" w:customStyle="1" w:styleId="CommentTextChar">
    <w:name w:val="Comment Text Char"/>
    <w:basedOn w:val="DefaultParagraphFont"/>
    <w:link w:val="CommentText"/>
    <w:uiPriority w:val="99"/>
    <w:semiHidden/>
    <w:rsid w:val="001E79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926"/>
    <w:rPr>
      <w:b/>
      <w:bCs/>
    </w:rPr>
  </w:style>
  <w:style w:type="character" w:customStyle="1" w:styleId="CommentSubjectChar">
    <w:name w:val="Comment Subject Char"/>
    <w:basedOn w:val="CommentTextChar"/>
    <w:link w:val="CommentSubject"/>
    <w:uiPriority w:val="99"/>
    <w:semiHidden/>
    <w:rsid w:val="001E79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0179">
      <w:bodyDiv w:val="1"/>
      <w:marLeft w:val="0"/>
      <w:marRight w:val="0"/>
      <w:marTop w:val="0"/>
      <w:marBottom w:val="0"/>
      <w:divBdr>
        <w:top w:val="none" w:sz="0" w:space="0" w:color="auto"/>
        <w:left w:val="none" w:sz="0" w:space="0" w:color="auto"/>
        <w:bottom w:val="none" w:sz="0" w:space="0" w:color="auto"/>
        <w:right w:val="none" w:sz="0" w:space="0" w:color="auto"/>
      </w:divBdr>
      <w:divsChild>
        <w:div w:id="1553417919">
          <w:marLeft w:val="0"/>
          <w:marRight w:val="0"/>
          <w:marTop w:val="0"/>
          <w:marBottom w:val="0"/>
          <w:divBdr>
            <w:top w:val="none" w:sz="0" w:space="0" w:color="auto"/>
            <w:left w:val="none" w:sz="0" w:space="0" w:color="auto"/>
            <w:bottom w:val="none" w:sz="0" w:space="0" w:color="auto"/>
            <w:right w:val="none" w:sz="0" w:space="0" w:color="auto"/>
          </w:divBdr>
        </w:div>
        <w:div w:id="900289113">
          <w:marLeft w:val="0"/>
          <w:marRight w:val="0"/>
          <w:marTop w:val="0"/>
          <w:marBottom w:val="0"/>
          <w:divBdr>
            <w:top w:val="none" w:sz="0" w:space="0" w:color="auto"/>
            <w:left w:val="none" w:sz="0" w:space="0" w:color="auto"/>
            <w:bottom w:val="none" w:sz="0" w:space="0" w:color="auto"/>
            <w:right w:val="none" w:sz="0" w:space="0" w:color="auto"/>
          </w:divBdr>
        </w:div>
        <w:div w:id="1188325657">
          <w:marLeft w:val="0"/>
          <w:marRight w:val="0"/>
          <w:marTop w:val="0"/>
          <w:marBottom w:val="0"/>
          <w:divBdr>
            <w:top w:val="none" w:sz="0" w:space="0" w:color="auto"/>
            <w:left w:val="none" w:sz="0" w:space="0" w:color="auto"/>
            <w:bottom w:val="none" w:sz="0" w:space="0" w:color="auto"/>
            <w:right w:val="none" w:sz="0" w:space="0" w:color="auto"/>
          </w:divBdr>
        </w:div>
        <w:div w:id="455488123">
          <w:marLeft w:val="0"/>
          <w:marRight w:val="0"/>
          <w:marTop w:val="0"/>
          <w:marBottom w:val="0"/>
          <w:divBdr>
            <w:top w:val="none" w:sz="0" w:space="0" w:color="auto"/>
            <w:left w:val="none" w:sz="0" w:space="0" w:color="auto"/>
            <w:bottom w:val="none" w:sz="0" w:space="0" w:color="auto"/>
            <w:right w:val="none" w:sz="0" w:space="0" w:color="auto"/>
          </w:divBdr>
        </w:div>
        <w:div w:id="872184122">
          <w:marLeft w:val="0"/>
          <w:marRight w:val="0"/>
          <w:marTop w:val="0"/>
          <w:marBottom w:val="0"/>
          <w:divBdr>
            <w:top w:val="none" w:sz="0" w:space="0" w:color="auto"/>
            <w:left w:val="none" w:sz="0" w:space="0" w:color="auto"/>
            <w:bottom w:val="none" w:sz="0" w:space="0" w:color="auto"/>
            <w:right w:val="none" w:sz="0" w:space="0" w:color="auto"/>
          </w:divBdr>
        </w:div>
        <w:div w:id="1263756090">
          <w:marLeft w:val="0"/>
          <w:marRight w:val="0"/>
          <w:marTop w:val="0"/>
          <w:marBottom w:val="0"/>
          <w:divBdr>
            <w:top w:val="none" w:sz="0" w:space="0" w:color="auto"/>
            <w:left w:val="none" w:sz="0" w:space="0" w:color="auto"/>
            <w:bottom w:val="none" w:sz="0" w:space="0" w:color="auto"/>
            <w:right w:val="none" w:sz="0" w:space="0" w:color="auto"/>
          </w:divBdr>
        </w:div>
        <w:div w:id="1085883393">
          <w:marLeft w:val="0"/>
          <w:marRight w:val="0"/>
          <w:marTop w:val="0"/>
          <w:marBottom w:val="0"/>
          <w:divBdr>
            <w:top w:val="none" w:sz="0" w:space="0" w:color="auto"/>
            <w:left w:val="none" w:sz="0" w:space="0" w:color="auto"/>
            <w:bottom w:val="none" w:sz="0" w:space="0" w:color="auto"/>
            <w:right w:val="none" w:sz="0" w:space="0" w:color="auto"/>
          </w:divBdr>
        </w:div>
        <w:div w:id="2034725158">
          <w:marLeft w:val="0"/>
          <w:marRight w:val="0"/>
          <w:marTop w:val="0"/>
          <w:marBottom w:val="0"/>
          <w:divBdr>
            <w:top w:val="none" w:sz="0" w:space="0" w:color="auto"/>
            <w:left w:val="none" w:sz="0" w:space="0" w:color="auto"/>
            <w:bottom w:val="none" w:sz="0" w:space="0" w:color="auto"/>
            <w:right w:val="none" w:sz="0" w:space="0" w:color="auto"/>
          </w:divBdr>
        </w:div>
        <w:div w:id="1810131252">
          <w:marLeft w:val="0"/>
          <w:marRight w:val="0"/>
          <w:marTop w:val="0"/>
          <w:marBottom w:val="0"/>
          <w:divBdr>
            <w:top w:val="none" w:sz="0" w:space="0" w:color="auto"/>
            <w:left w:val="none" w:sz="0" w:space="0" w:color="auto"/>
            <w:bottom w:val="none" w:sz="0" w:space="0" w:color="auto"/>
            <w:right w:val="none" w:sz="0" w:space="0" w:color="auto"/>
          </w:divBdr>
        </w:div>
      </w:divsChild>
    </w:div>
    <w:div w:id="960302155">
      <w:bodyDiv w:val="1"/>
      <w:marLeft w:val="0"/>
      <w:marRight w:val="0"/>
      <w:marTop w:val="0"/>
      <w:marBottom w:val="0"/>
      <w:divBdr>
        <w:top w:val="none" w:sz="0" w:space="0" w:color="auto"/>
        <w:left w:val="none" w:sz="0" w:space="0" w:color="auto"/>
        <w:bottom w:val="none" w:sz="0" w:space="0" w:color="auto"/>
        <w:right w:val="none" w:sz="0" w:space="0" w:color="auto"/>
      </w:divBdr>
    </w:div>
    <w:div w:id="1050963225">
      <w:bodyDiv w:val="1"/>
      <w:marLeft w:val="0"/>
      <w:marRight w:val="0"/>
      <w:marTop w:val="0"/>
      <w:marBottom w:val="0"/>
      <w:divBdr>
        <w:top w:val="none" w:sz="0" w:space="0" w:color="auto"/>
        <w:left w:val="none" w:sz="0" w:space="0" w:color="auto"/>
        <w:bottom w:val="none" w:sz="0" w:space="0" w:color="auto"/>
        <w:right w:val="none" w:sz="0" w:space="0" w:color="auto"/>
      </w:divBdr>
    </w:div>
    <w:div w:id="17478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152C-DD49-4D6B-9C75-3673AA9C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Durkalic</dc:creator>
  <cp:lastModifiedBy>Gorica Durkalic</cp:lastModifiedBy>
  <cp:revision>33</cp:revision>
  <cp:lastPrinted>2019-04-24T07:46:00Z</cp:lastPrinted>
  <dcterms:created xsi:type="dcterms:W3CDTF">2019-08-09T12:30:00Z</dcterms:created>
  <dcterms:modified xsi:type="dcterms:W3CDTF">2019-12-20T08:15:00Z</dcterms:modified>
</cp:coreProperties>
</file>